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0D973C">
      <w:pPr>
        <w:spacing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0F2B5680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0" w:name="f82fad9e-4303-40e0-b615-d8bb07699b65"/>
      <w:r>
        <w:rPr>
          <w:rFonts w:ascii="Times New Roman" w:hAnsi="Times New Roman" w:cs="Times New Roman"/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rFonts w:ascii="Times New Roman" w:hAnsi="Times New Roman" w:cs="Times New Roman"/>
          <w:b/>
          <w:color w:val="000000"/>
          <w:sz w:val="28"/>
        </w:rPr>
        <w:t xml:space="preserve">‌‌ </w:t>
      </w:r>
    </w:p>
    <w:p w14:paraId="6074776A">
      <w:pPr>
        <w:spacing w:line="240" w:lineRule="atLeast"/>
        <w:ind w:left="1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‌</w:t>
      </w:r>
      <w:bookmarkStart w:id="1" w:name="f11d21d1-8bec-4df3-85d2-f4d0bca3e7ae"/>
      <w:r>
        <w:rPr>
          <w:rFonts w:ascii="Times New Roman" w:hAnsi="Times New Roman" w:cs="Times New Roman"/>
          <w:b/>
          <w:color w:val="000000"/>
          <w:sz w:val="28"/>
        </w:rPr>
        <w:t>Администрация г. Медногорска</w:t>
      </w:r>
      <w:bookmarkEnd w:id="1"/>
      <w:r>
        <w:rPr>
          <w:rFonts w:ascii="Times New Roman" w:hAnsi="Times New Roman" w:cs="Times New Roman"/>
          <w:b/>
          <w:color w:val="000000"/>
          <w:sz w:val="28"/>
        </w:rPr>
        <w:t>‌</w:t>
      </w:r>
      <w:r>
        <w:rPr>
          <w:rFonts w:ascii="Times New Roman" w:hAnsi="Times New Roman" w:cs="Times New Roman"/>
          <w:color w:val="000000"/>
          <w:sz w:val="28"/>
        </w:rPr>
        <w:t>​</w:t>
      </w:r>
    </w:p>
    <w:p w14:paraId="6425BAB9">
      <w:pPr>
        <w:spacing w:line="240" w:lineRule="atLeast"/>
        <w:ind w:left="119"/>
        <w:jc w:val="center"/>
        <w:rPr>
          <w:rFonts w:ascii="Times New Roman" w:hAnsi="Times New Roman" w:cs="Times New Roman"/>
          <w:b/>
          <w:color w:val="000000"/>
          <w:sz w:val="28"/>
        </w:rPr>
      </w:pPr>
      <w:r>
        <w:rPr>
          <w:rFonts w:ascii="Times New Roman" w:hAnsi="Times New Roman" w:cs="Times New Roman"/>
          <w:b/>
          <w:color w:val="000000"/>
          <w:sz w:val="28"/>
        </w:rPr>
        <w:t>МБОУ "Средняя общеобразовательная школа №7 г.Медногорска"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6"/>
        <w:gridCol w:w="3097"/>
        <w:gridCol w:w="3097"/>
      </w:tblGrid>
      <w:tr w14:paraId="04D2E9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0DA04564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РАССМОТРЕНО</w:t>
            </w:r>
          </w:p>
          <w:p w14:paraId="066491B1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Руководитель МО</w:t>
            </w:r>
          </w:p>
          <w:p w14:paraId="3DB8F4C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7E2FCE22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  <w:lang w:val="ru-RU"/>
              </w:rPr>
              <w:t>Жевайкина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2"/>
                <w:lang w:val="ru-RU"/>
              </w:rPr>
              <w:t xml:space="preserve"> Л.Н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.</w:t>
            </w:r>
          </w:p>
          <w:p w14:paraId="2BF7555C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1603139D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3115" w:type="dxa"/>
          </w:tcPr>
          <w:p w14:paraId="2F32361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СОГЛАСОВАНО</w:t>
            </w:r>
          </w:p>
          <w:p w14:paraId="51A8222E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Заместитель директора по УР</w:t>
            </w:r>
          </w:p>
          <w:p w14:paraId="7BA1C300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3B706B4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Загоруйко О.А.</w:t>
            </w:r>
          </w:p>
          <w:p w14:paraId="0C5F5474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2BF6850C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  <w:tc>
          <w:tcPr>
            <w:tcW w:w="3115" w:type="dxa"/>
          </w:tcPr>
          <w:p w14:paraId="2A5AC7BF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 УТВЕРЖДЕНО</w:t>
            </w:r>
          </w:p>
          <w:p w14:paraId="5680F7FA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Директор школы</w:t>
            </w:r>
          </w:p>
          <w:p w14:paraId="419BB37D">
            <w:pPr>
              <w:spacing w:after="120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 xml:space="preserve">________________________ </w:t>
            </w:r>
          </w:p>
          <w:p w14:paraId="35BFF359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Токмаков И.А.</w:t>
            </w:r>
          </w:p>
          <w:p w14:paraId="33165493">
            <w:pPr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2"/>
              </w:rPr>
              <w:t>Приказ № 1 от «30» августа   2024 г.</w:t>
            </w:r>
          </w:p>
          <w:p w14:paraId="33E644F7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2"/>
              </w:rPr>
            </w:pPr>
          </w:p>
        </w:tc>
      </w:tr>
    </w:tbl>
    <w:p w14:paraId="3F4DFD87">
      <w:pPr>
        <w:ind w:left="120"/>
      </w:pPr>
    </w:p>
    <w:p w14:paraId="14F644DE"/>
    <w:p w14:paraId="6B883B95">
      <w:pPr>
        <w:ind w:left="120"/>
      </w:pPr>
    </w:p>
    <w:p w14:paraId="2F206CCC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АДАПТИРОВАННАЯ РАБОЧАЯ ПРОГРАММА </w:t>
      </w:r>
    </w:p>
    <w:p w14:paraId="7D023F80">
      <w:pPr>
        <w:spacing w:after="0" w:line="360" w:lineRule="auto"/>
        <w:jc w:val="center"/>
        <w:rPr>
          <w:rFonts w:ascii="Times New Roman" w:hAnsi="Times New Roman" w:eastAsia="Calibri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</w:t>
      </w:r>
      <w:r>
        <w:rPr>
          <w:rFonts w:eastAsia="Calibri" w:cs="Times New Roman"/>
          <w:b/>
          <w:sz w:val="28"/>
          <w:szCs w:val="28"/>
          <w:lang w:val="ru-RU"/>
        </w:rPr>
        <w:t>Информатика</w:t>
      </w:r>
      <w:r>
        <w:rPr>
          <w:rFonts w:ascii="Times New Roman" w:hAnsi="Times New Roman" w:eastAsia="Calibri" w:cs="Times New Roman"/>
          <w:b/>
          <w:sz w:val="28"/>
          <w:szCs w:val="28"/>
        </w:rPr>
        <w:t>»</w:t>
      </w:r>
    </w:p>
    <w:p w14:paraId="68DE45F0">
      <w:pPr>
        <w:pStyle w:val="19"/>
        <w:shd w:val="clear" w:color="auto" w:fill="auto"/>
        <w:spacing w:line="360" w:lineRule="auto"/>
        <w:ind w:right="-1"/>
        <w:jc w:val="center"/>
        <w:rPr>
          <w:bCs w:val="0"/>
          <w:color w:val="00000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для обучающихся   8 класса с умственной отсталостью </w:t>
      </w:r>
    </w:p>
    <w:p w14:paraId="347597F7">
      <w:pPr>
        <w:pStyle w:val="19"/>
        <w:shd w:val="clear" w:color="auto" w:fill="auto"/>
        <w:spacing w:line="360" w:lineRule="auto"/>
        <w:ind w:right="-1"/>
        <w:jc w:val="center"/>
        <w:rPr>
          <w:bCs w:val="0"/>
          <w:sz w:val="28"/>
          <w:szCs w:val="28"/>
          <w:lang w:eastAsia="ru-RU" w:bidi="ru-RU"/>
        </w:rPr>
      </w:pPr>
      <w:r>
        <w:rPr>
          <w:bCs w:val="0"/>
          <w:color w:val="000000"/>
          <w:sz w:val="28"/>
          <w:szCs w:val="28"/>
          <w:lang w:eastAsia="ru-RU" w:bidi="ru-RU"/>
        </w:rPr>
        <w:t xml:space="preserve">(интеллектуальными нарушениями). </w:t>
      </w:r>
      <w:r>
        <w:rPr>
          <w:bCs w:val="0"/>
          <w:sz w:val="28"/>
          <w:szCs w:val="28"/>
          <w:lang w:eastAsia="ru-RU" w:bidi="ru-RU"/>
        </w:rPr>
        <w:t>Вариант 1</w:t>
      </w:r>
    </w:p>
    <w:p w14:paraId="07BA2ED5">
      <w:pPr>
        <w:tabs>
          <w:tab w:val="left" w:pos="5247"/>
        </w:tabs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C485D0E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12B9EC5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42780DDF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GoBack"/>
      <w:bookmarkEnd w:id="11"/>
    </w:p>
    <w:p w14:paraId="58F90C93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32DFA69">
      <w:pPr>
        <w:rPr>
          <w:rFonts w:ascii="Times New Roman" w:hAnsi="Times New Roman" w:cs="Times New Roman"/>
          <w:sz w:val="28"/>
          <w:szCs w:val="28"/>
        </w:rPr>
      </w:pPr>
    </w:p>
    <w:p w14:paraId="3855A8D9">
      <w:pPr>
        <w:rPr>
          <w:rFonts w:ascii="Times New Roman" w:hAnsi="Times New Roman" w:cs="Times New Roman"/>
          <w:sz w:val="28"/>
          <w:szCs w:val="28"/>
        </w:rPr>
      </w:pPr>
    </w:p>
    <w:p w14:paraId="0B9A9E9E">
      <w:pPr>
        <w:rPr>
          <w:rFonts w:ascii="Times New Roman" w:hAnsi="Times New Roman" w:cs="Times New Roman"/>
          <w:sz w:val="28"/>
          <w:szCs w:val="28"/>
        </w:rPr>
      </w:pPr>
    </w:p>
    <w:p w14:paraId="7C1FC4F8">
      <w:pPr>
        <w:rPr>
          <w:rFonts w:ascii="Times New Roman" w:hAnsi="Times New Roman" w:cs="Times New Roman"/>
          <w:sz w:val="28"/>
          <w:szCs w:val="28"/>
        </w:rPr>
      </w:pPr>
    </w:p>
    <w:p w14:paraId="2DFF9C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</w:p>
    <w:p w14:paraId="064BB3A3">
      <w:pPr>
        <w:spacing w:after="0" w:line="360" w:lineRule="auto"/>
        <w:jc w:val="both"/>
        <w:rPr>
          <w:rFonts w:cs="Times New Roman"/>
          <w:szCs w:val="28"/>
        </w:rPr>
      </w:pPr>
    </w:p>
    <w:sdt>
      <w:sdtPr>
        <w:rPr>
          <w:rFonts w:ascii="Times New Roman" w:hAnsi="Times New Roman" w:eastAsiaTheme="minorHAnsi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rFonts w:ascii="Times New Roman" w:hAnsi="Times New Roman" w:eastAsiaTheme="minorHAnsi" w:cstheme="minorBidi"/>
          <w:b/>
          <w:bCs/>
          <w:color w:val="auto"/>
          <w:sz w:val="28"/>
          <w:szCs w:val="22"/>
          <w:lang w:eastAsia="en-US"/>
        </w:rPr>
      </w:sdtEndPr>
      <w:sdtContent>
        <w:p w14:paraId="58791A50">
          <w:pPr>
            <w:pStyle w:val="17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97349D4">
          <w:pPr>
            <w:rPr>
              <w:lang w:eastAsia="ru-RU"/>
            </w:rPr>
          </w:pPr>
        </w:p>
        <w:p w14:paraId="1EA64EAC">
          <w:pPr>
            <w:pStyle w:val="9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hAnsiTheme="minorHAnsi" w:eastAsiaTheme="minorEastAsia"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"_Toc150429046" </w:instrText>
          </w:r>
          <w:r>
            <w:fldChar w:fldCharType="separate"/>
          </w:r>
          <w:r>
            <w:rPr>
              <w:rStyle w:val="6"/>
            </w:rPr>
            <w:t>I.</w:t>
          </w:r>
          <w:r>
            <w:rPr>
              <w:rFonts w:asciiTheme="minorHAnsi" w:hAnsiTheme="minorHAnsi" w:eastAsiaTheme="minorEastAsia"/>
              <w:sz w:val="22"/>
              <w:lang w:eastAsia="ru-RU"/>
            </w:rPr>
            <w:tab/>
          </w:r>
          <w:r>
            <w:rPr>
              <w:rStyle w:val="6"/>
            </w:rPr>
            <w:t>ПОЯСНИТЕЛЬНАЯ ЗАПИСКА</w:t>
          </w:r>
          <w:r>
            <w:tab/>
          </w:r>
          <w:r>
            <w:fldChar w:fldCharType="begin"/>
          </w:r>
          <w:r>
            <w:instrText xml:space="preserve"> PAGEREF _Toc150429046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 w14:paraId="6D24F100">
          <w:pPr>
            <w:pStyle w:val="9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hAnsiTheme="minorHAnsi" w:eastAsiaTheme="minorEastAsia"/>
              <w:sz w:val="22"/>
              <w:lang w:eastAsia="ru-RU"/>
            </w:rPr>
          </w:pPr>
          <w:r>
            <w:fldChar w:fldCharType="begin"/>
          </w:r>
          <w:r>
            <w:instrText xml:space="preserve"> HYPERLINK \l "_Toc150429047" </w:instrText>
          </w:r>
          <w:r>
            <w:fldChar w:fldCharType="separate"/>
          </w:r>
          <w:r>
            <w:rPr>
              <w:rStyle w:val="6"/>
            </w:rPr>
            <w:t>II.</w:t>
          </w:r>
          <w:r>
            <w:rPr>
              <w:rFonts w:asciiTheme="minorHAnsi" w:hAnsiTheme="minorHAnsi" w:eastAsiaTheme="minorEastAsia"/>
              <w:sz w:val="22"/>
              <w:lang w:eastAsia="ru-RU"/>
            </w:rPr>
            <w:tab/>
          </w:r>
          <w:r>
            <w:rPr>
              <w:rStyle w:val="6"/>
            </w:rPr>
            <w:t>СОДЕРЖАНИЕ ОБУЧЕНИЯ</w:t>
          </w:r>
          <w:r>
            <w:tab/>
          </w:r>
          <w:r>
            <w:fldChar w:fldCharType="begin"/>
          </w:r>
          <w:r>
            <w:instrText xml:space="preserve"> PAGEREF _Toc150429047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fldChar w:fldCharType="end"/>
          </w:r>
        </w:p>
        <w:p w14:paraId="3D3E8902">
          <w:pPr>
            <w:pStyle w:val="9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hAnsiTheme="minorHAnsi" w:eastAsiaTheme="minorEastAsia"/>
              <w:sz w:val="22"/>
              <w:lang w:eastAsia="ru-RU"/>
            </w:rPr>
          </w:pPr>
          <w:r>
            <w:fldChar w:fldCharType="begin"/>
          </w:r>
          <w:r>
            <w:instrText xml:space="preserve"> HYPERLINK \l "_Toc150429048" </w:instrText>
          </w:r>
          <w:r>
            <w:fldChar w:fldCharType="separate"/>
          </w:r>
          <w:r>
            <w:rPr>
              <w:rStyle w:val="6"/>
            </w:rPr>
            <w:t>III.</w:t>
          </w:r>
          <w:r>
            <w:rPr>
              <w:rFonts w:asciiTheme="minorHAnsi" w:hAnsiTheme="minorHAnsi" w:eastAsiaTheme="minorEastAsia"/>
              <w:sz w:val="22"/>
              <w:lang w:eastAsia="ru-RU"/>
            </w:rPr>
            <w:tab/>
          </w:r>
          <w:r>
            <w:rPr>
              <w:rStyle w:val="6"/>
            </w:rPr>
            <w:t>ПЛАНИРУЕМЫЕ РЕЗУЛЬТАТЫ</w:t>
          </w:r>
          <w:r>
            <w:tab/>
          </w:r>
          <w:r>
            <w:fldChar w:fldCharType="begin"/>
          </w:r>
          <w:r>
            <w:instrText xml:space="preserve"> PAGEREF _Toc150429048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fldChar w:fldCharType="end"/>
          </w:r>
        </w:p>
        <w:p w14:paraId="231ADCE2">
          <w:pPr>
            <w:pStyle w:val="9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hAnsiTheme="minorHAnsi" w:eastAsiaTheme="minorEastAsia"/>
              <w:sz w:val="22"/>
              <w:lang w:eastAsia="ru-RU"/>
            </w:rPr>
          </w:pPr>
          <w:r>
            <w:fldChar w:fldCharType="begin"/>
          </w:r>
          <w:r>
            <w:instrText xml:space="preserve"> HYPERLINK \l "_Toc150429049" </w:instrText>
          </w:r>
          <w:r>
            <w:fldChar w:fldCharType="separate"/>
          </w:r>
          <w:r>
            <w:rPr>
              <w:rStyle w:val="6"/>
            </w:rPr>
            <w:t>IV.</w:t>
          </w:r>
          <w:r>
            <w:rPr>
              <w:rFonts w:asciiTheme="minorHAnsi" w:hAnsiTheme="minorHAnsi" w:eastAsiaTheme="minorEastAsia"/>
              <w:sz w:val="22"/>
              <w:lang w:eastAsia="ru-RU"/>
            </w:rPr>
            <w:tab/>
          </w:r>
          <w:r>
            <w:rPr>
              <w:rStyle w:val="6"/>
            </w:rPr>
            <w:t>ТЕМАТИЧЕСКОЕ ПЛАНИРОВАНИЕ</w:t>
          </w:r>
          <w:r>
            <w:tab/>
          </w:r>
          <w:r>
            <w:fldChar w:fldCharType="begin"/>
          </w:r>
          <w:r>
            <w:instrText xml:space="preserve"> PAGEREF _Toc150429049 \h </w:instrText>
          </w:r>
          <w:r>
            <w:fldChar w:fldCharType="separate"/>
          </w:r>
          <w:r>
            <w:t>10</w:t>
          </w:r>
          <w:r>
            <w:fldChar w:fldCharType="end"/>
          </w:r>
          <w:r>
            <w:fldChar w:fldCharType="end"/>
          </w:r>
        </w:p>
        <w:p w14:paraId="38F36407">
          <w:r>
            <w:rPr>
              <w:b/>
              <w:bCs/>
            </w:rPr>
            <w:fldChar w:fldCharType="end"/>
          </w:r>
        </w:p>
      </w:sdtContent>
    </w:sdt>
    <w:p w14:paraId="06A291B3">
      <w:r>
        <w:br w:type="page"/>
      </w:r>
    </w:p>
    <w:p w14:paraId="0206AF36">
      <w:pPr>
        <w:pStyle w:val="3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50215347"/>
      <w:bookmarkStart w:id="3" w:name="_Toc150429046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  <w:bookmarkEnd w:id="3"/>
    </w:p>
    <w:p w14:paraId="557C5CA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Данная версия программы по учебному предмету «Информатика»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 г. № 1026 (</w:t>
      </w:r>
      <w:r>
        <w:fldChar w:fldCharType="begin"/>
      </w:r>
      <w:r>
        <w:instrText xml:space="preserve"> HYPERLINK "https://clck.ru/33NMkR" \h </w:instrText>
      </w:r>
      <w:r>
        <w:fldChar w:fldCharType="separate"/>
      </w:r>
      <w:r>
        <w:rPr>
          <w:rStyle w:val="6"/>
          <w:szCs w:val="28"/>
        </w:rPr>
        <w:t>https://clck.ru/33NMkR</w:t>
      </w:r>
      <w:r>
        <w:rPr>
          <w:rStyle w:val="6"/>
          <w:szCs w:val="28"/>
        </w:rPr>
        <w:fldChar w:fldCharType="end"/>
      </w:r>
      <w:r>
        <w:rPr>
          <w:rFonts w:cs="Times New Roman"/>
          <w:szCs w:val="28"/>
        </w:rPr>
        <w:t>).</w:t>
      </w:r>
    </w:p>
    <w:p w14:paraId="1EFBF2D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2A060CC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14:paraId="1DAE568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учебным планом версия рабочей программы по учебному предмету «Информатика» в 8 классе рассчитана на 34 учебные недели и составляет 34 часа в год (1 час в неделю).</w:t>
      </w:r>
    </w:p>
    <w:p w14:paraId="4439C8B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14:paraId="77D5E83F">
      <w:pPr>
        <w:pStyle w:val="13"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43BBBEF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Задачи обучения:</w:t>
      </w:r>
    </w:p>
    <w:p w14:paraId="62A5B430">
      <w:pPr>
        <w:pStyle w:val="1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14:paraId="09FE72A7">
      <w:pPr>
        <w:pStyle w:val="1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коррекция недостатков познавательной деятельности и повышение уровня общего развития;</w:t>
      </w:r>
    </w:p>
    <w:p w14:paraId="018122A6">
      <w:pPr>
        <w:pStyle w:val="13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воспитание положительных качеств и свойств личности.</w:t>
      </w:r>
    </w:p>
    <w:p w14:paraId="521AF3B3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Версия рабочей программы по учебному предмету «Информатика» в 8 классе   определяет следующие задачи:</w:t>
      </w:r>
    </w:p>
    <w:p w14:paraId="6F03F91C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совершенствование знаний по технике безопасности при работе с компьютером;</w:t>
      </w:r>
    </w:p>
    <w:p w14:paraId="06789FBC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14:paraId="5C94ACD0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знаний об алгоритмах обработки информации, их свойствах, основных алгоритмических конструкциях;</w:t>
      </w:r>
    </w:p>
    <w:p w14:paraId="4EB68645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знаний о способах разработки и программной реализации алгоритмов;</w:t>
      </w:r>
    </w:p>
    <w:p w14:paraId="4B49F5AF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14:paraId="6F6314A3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умений создавать презентации в программе Power Point;</w:t>
      </w:r>
    </w:p>
    <w:p w14:paraId="471B97CB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умений создавать рисунки, анимации, клипы в   программе Power Point;</w:t>
      </w:r>
    </w:p>
    <w:p w14:paraId="089B13DA">
      <w:pPr>
        <w:pStyle w:val="13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формирование умений искать и обрабатывать информацию в сети Интернет (поиск в поисковой системе Яндекс).</w:t>
      </w:r>
    </w:p>
    <w:p w14:paraId="0C32407A">
      <w:r>
        <w:br w:type="page"/>
      </w:r>
    </w:p>
    <w:p w14:paraId="72326AD8">
      <w:pPr>
        <w:pStyle w:val="3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0429047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СОДЕРЖАНИЕ ОБУЧЕНИЯ</w:t>
      </w:r>
      <w:bookmarkEnd w:id="4"/>
    </w:p>
    <w:p w14:paraId="1339C699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84A53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3DC3DDD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14:paraId="1E22624A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 проведении уроков информатики предполагается использование следующих методов:</w:t>
      </w:r>
    </w:p>
    <w:p w14:paraId="28217AEA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словесные (рассказ или изложение новых знаний, беседа, работа с учебником   или другим печатным материалом);</w:t>
      </w:r>
    </w:p>
    <w:p w14:paraId="2775282B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наглядные (наблюдение, иллюстрация, демонстрация наглядных пособий, презентации);</w:t>
      </w:r>
    </w:p>
    <w:p w14:paraId="5492C632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предметно-практические (устные и письменные упражнения, практические работы на ПК);</w:t>
      </w:r>
    </w:p>
    <w:p w14:paraId="1DCA5E6F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проблемное обучение;</w:t>
      </w:r>
    </w:p>
    <w:p w14:paraId="77957BDF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метод проектов;</w:t>
      </w:r>
    </w:p>
    <w:p w14:paraId="3CBE1904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система специальных коррекционно – развивающих методов;</w:t>
      </w:r>
    </w:p>
    <w:p w14:paraId="63D283CB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методы убеждения (словесное разъяснение, убеждение, требование);</w:t>
      </w:r>
    </w:p>
    <w:p w14:paraId="1E16FEAE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методы организации деятельности (приучение, упражнение, показ, подражание, поручение);</w:t>
      </w:r>
    </w:p>
    <w:p w14:paraId="73351D51">
      <w:pPr>
        <w:pStyle w:val="13"/>
        <w:numPr>
          <w:ilvl w:val="0"/>
          <w:numId w:val="4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методы стимулирования поведения (похвала, поощрение, взаимооценка).</w:t>
      </w:r>
    </w:p>
    <w:p w14:paraId="57B2B0E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Широкое применение находит проблемное изложение знаний, при котором имеет место создание проблемной ситуации, исследование, поиск правильного ответа.</w:t>
      </w:r>
    </w:p>
    <w:p w14:paraId="7D3946C9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95D880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862"/>
        <w:gridCol w:w="1721"/>
        <w:gridCol w:w="2814"/>
      </w:tblGrid>
      <w:tr w14:paraId="45A13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34393E74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862" w:type="dxa"/>
          </w:tcPr>
          <w:p w14:paraId="131DB8EB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14:paraId="764BBB80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Количество</w:t>
            </w:r>
          </w:p>
          <w:p w14:paraId="52651D2D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14:paraId="0C1D34F9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14:paraId="5785DDF7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14:paraId="05BC0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55EF1711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14:paraId="5054D04D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14:paraId="60C7EDBE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14:paraId="70F86EB5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14:paraId="769EA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19DA1E3E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14:paraId="5FC6E69F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14:paraId="6C8A4125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14:paraId="0EF20B0D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</w:tr>
      <w:tr w14:paraId="19D1F3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3F6DE49D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14:paraId="75E82EE0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14:paraId="675B5164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14:paraId="354E59A6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14:paraId="5CB2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26771FD6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14:paraId="430D2045">
            <w:pPr>
              <w:spacing w:after="0" w:line="36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14:paraId="699BD480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14:paraId="1A341FC0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</w:tr>
      <w:tr w14:paraId="48205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" w:type="dxa"/>
          </w:tcPr>
          <w:p w14:paraId="4EF499DD">
            <w:pPr>
              <w:spacing w:after="0"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14:paraId="18BF95D2">
            <w:pPr>
              <w:spacing w:after="0"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14:paraId="08E3474C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14:paraId="1232F652">
            <w:pPr>
              <w:spacing w:after="0"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1B5FFCA1">
      <w:pPr>
        <w:spacing w:after="0" w:line="360" w:lineRule="auto"/>
        <w:jc w:val="both"/>
        <w:rPr>
          <w:rFonts w:cs="Times New Roman"/>
          <w:szCs w:val="28"/>
        </w:rPr>
      </w:pPr>
    </w:p>
    <w:p w14:paraId="3434229B">
      <w:r>
        <w:br w:type="page"/>
      </w:r>
    </w:p>
    <w:p w14:paraId="46075973">
      <w:pPr>
        <w:pStyle w:val="3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50429048"/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</w:p>
    <w:p w14:paraId="22FF5D22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Личностные результаты:</w:t>
      </w:r>
    </w:p>
    <w:p w14:paraId="39A4985A">
      <w:pPr>
        <w:pStyle w:val="1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7A75749B">
      <w:pPr>
        <w:pStyle w:val="1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14:paraId="07075C31">
      <w:pPr>
        <w:pStyle w:val="1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0687D45">
      <w:pPr>
        <w:pStyle w:val="13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A61F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Предметные результаты:</w:t>
      </w:r>
    </w:p>
    <w:p w14:paraId="5EE3B5DF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 xml:space="preserve">Минимальный уровень: </w:t>
      </w:r>
    </w:p>
    <w:p w14:paraId="60C51835">
      <w:pPr>
        <w:pStyle w:val="1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14:paraId="043E8E30">
      <w:pPr>
        <w:pStyle w:val="1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знать основные способы создания, редактирования, оформления, сохранения, передачи информационных объектов;</w:t>
      </w:r>
    </w:p>
    <w:p w14:paraId="6EE16E3F">
      <w:pPr>
        <w:pStyle w:val="1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знать основные средства получения рисунка с помощью графического редактора;</w:t>
      </w:r>
    </w:p>
    <w:p w14:paraId="594F6A89">
      <w:pPr>
        <w:pStyle w:val="13"/>
        <w:numPr>
          <w:ilvl w:val="0"/>
          <w:numId w:val="6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знать назначение клавиш клавиатуры компьютера.</w:t>
      </w:r>
    </w:p>
    <w:p w14:paraId="56B6E92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421B5FC6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>Достаточный уровень:</w:t>
      </w:r>
    </w:p>
    <w:p w14:paraId="2F360A45">
      <w:pPr>
        <w:pStyle w:val="1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bookmarkStart w:id="6" w:name="_Hlk143078256"/>
      <w:r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6"/>
    <w:p w14:paraId="4734BCA7">
      <w:pPr>
        <w:pStyle w:val="1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пользоваться панелью инструментов;</w:t>
      </w:r>
    </w:p>
    <w:p w14:paraId="4D36265D">
      <w:pPr>
        <w:pStyle w:val="1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создавать и редактировать рисунки в графическом редакторе;</w:t>
      </w:r>
    </w:p>
    <w:p w14:paraId="316A9381">
      <w:pPr>
        <w:pStyle w:val="1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создавать, редактировать, оформлять документы;</w:t>
      </w:r>
    </w:p>
    <w:p w14:paraId="60A98DE8">
      <w:pPr>
        <w:pStyle w:val="13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использовать приобретенные знания и умения в практической деятельности и повседневной жизни.</w:t>
      </w:r>
    </w:p>
    <w:p w14:paraId="63B5F983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Система оценки достижений</w:t>
      </w:r>
    </w:p>
    <w:p w14:paraId="5731F692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14:paraId="32CD3307">
      <w:pPr>
        <w:pStyle w:val="1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0 баллов - нет фиксируемой динамики; </w:t>
      </w:r>
    </w:p>
    <w:p w14:paraId="052B7448">
      <w:pPr>
        <w:pStyle w:val="1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 балл - минимальная динамика; </w:t>
      </w:r>
    </w:p>
    <w:p w14:paraId="6F188E5F">
      <w:pPr>
        <w:pStyle w:val="1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 балла - удовлетворительная динамика; </w:t>
      </w:r>
    </w:p>
    <w:p w14:paraId="1C1AD6C3">
      <w:pPr>
        <w:pStyle w:val="13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 балла - значительная динамика.</w:t>
      </w:r>
    </w:p>
    <w:p w14:paraId="4CADC13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0DB4F86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>
        <w:rPr>
          <w:rFonts w:cs="Times New Roman"/>
          <w:b/>
          <w:bCs/>
          <w:szCs w:val="28"/>
        </w:rPr>
        <w:t>Критерии оценки предметных результатов</w:t>
      </w:r>
    </w:p>
    <w:p w14:paraId="3886A604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>Устный ответ:</w:t>
      </w:r>
    </w:p>
    <w:p w14:paraId="209BB53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«5» - понимает материал; с помощью учителя умеет обосновать и сформировать ответ.</w:t>
      </w:r>
    </w:p>
    <w:p w14:paraId="108460B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14:paraId="4180175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14:paraId="6A0D296B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>Письменный ответ:</w:t>
      </w:r>
    </w:p>
    <w:p w14:paraId="15FAD786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«5» - выполнил работу без ошибок;</w:t>
      </w:r>
    </w:p>
    <w:p w14:paraId="532AE78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«4» - допустил в работе 1 или 2 ошибки;</w:t>
      </w:r>
    </w:p>
    <w:p w14:paraId="2FFFFFB4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«3» - допустил в работе 5 ошибок;</w:t>
      </w:r>
    </w:p>
    <w:p w14:paraId="0B016CF1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«2» - не ставится.</w:t>
      </w:r>
    </w:p>
    <w:p w14:paraId="50BD1724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>
        <w:rPr>
          <w:rFonts w:cs="Times New Roman"/>
          <w:i/>
          <w:iCs/>
          <w:szCs w:val="28"/>
        </w:rPr>
        <w:t xml:space="preserve">Практическая работа на ПК: </w:t>
      </w:r>
    </w:p>
    <w:p w14:paraId="012DA5C3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«5» ставится, если:</w:t>
      </w:r>
    </w:p>
    <w:p w14:paraId="4F3CC99C">
      <w:pPr>
        <w:pStyle w:val="1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обучающийся самостоятельно выполнил все этапы решения задач на ПК;</w:t>
      </w:r>
    </w:p>
    <w:p w14:paraId="6A0F401C">
      <w:pPr>
        <w:pStyle w:val="13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14:paraId="661B60B0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«4» ставится, если:</w:t>
      </w:r>
    </w:p>
    <w:p w14:paraId="43593D11">
      <w:pPr>
        <w:pStyle w:val="1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14:paraId="51889C0D">
      <w:pPr>
        <w:pStyle w:val="1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правильно выполнена большая часть работы (свыше 85 %), допущено не более трех ошибок;</w:t>
      </w:r>
    </w:p>
    <w:p w14:paraId="00D787A0">
      <w:pPr>
        <w:pStyle w:val="13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14:paraId="677AC3FD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«3» ставится, если:</w:t>
      </w:r>
    </w:p>
    <w:p w14:paraId="6BBDA9F5">
      <w:pPr>
        <w:pStyle w:val="13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14:paraId="7CF3069C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оценка «2» - не ставится.</w:t>
      </w:r>
    </w:p>
    <w:p w14:paraId="6D4B610D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7AC42688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55C34612">
      <w:pPr>
        <w:spacing w:after="0" w:line="360" w:lineRule="auto"/>
        <w:ind w:firstLine="709"/>
        <w:jc w:val="both"/>
        <w:rPr>
          <w:rFonts w:cs="Times New Roman"/>
          <w:szCs w:val="28"/>
        </w:rPr>
        <w:sectPr>
          <w:footerReference r:id="rId5" w:type="default"/>
          <w:pgSz w:w="11910" w:h="16840"/>
          <w:pgMar w:top="1134" w:right="1418" w:bottom="1701" w:left="1418" w:header="0" w:footer="731" w:gutter="0"/>
          <w:cols w:space="708" w:num="1"/>
          <w:titlePg/>
          <w:docGrid w:linePitch="381" w:charSpace="0"/>
        </w:sectPr>
      </w:pPr>
    </w:p>
    <w:p w14:paraId="180FDB3B">
      <w:pPr>
        <w:pStyle w:val="3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7" w:name="_Toc150429049"/>
      <w:r>
        <w:rPr>
          <w:rFonts w:ascii="Times New Roman" w:hAnsi="Times New Roman" w:cs="Times New Roman"/>
          <w:b/>
          <w:bCs/>
          <w:color w:val="auto"/>
        </w:rPr>
        <w:t>ТЕМАТИЧЕСКОЕ ПЛАНИРОВАНИЕ</w:t>
      </w:r>
      <w:bookmarkEnd w:id="7"/>
    </w:p>
    <w:tbl>
      <w:tblPr>
        <w:tblStyle w:val="11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2013"/>
        <w:gridCol w:w="850"/>
        <w:gridCol w:w="3544"/>
        <w:gridCol w:w="3686"/>
        <w:gridCol w:w="3798"/>
      </w:tblGrid>
      <w:tr w14:paraId="74D7B0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tblHeader/>
        </w:trPr>
        <w:tc>
          <w:tcPr>
            <w:tcW w:w="534" w:type="dxa"/>
            <w:vMerge w:val="restart"/>
            <w:shd w:val="clear" w:color="auto" w:fill="D7D7D7" w:themeFill="background1" w:themeFillShade="D8"/>
          </w:tcPr>
          <w:p w14:paraId="335A2B4B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013" w:type="dxa"/>
            <w:vMerge w:val="restart"/>
            <w:shd w:val="clear" w:color="auto" w:fill="D7D7D7" w:themeFill="background1" w:themeFillShade="D8"/>
          </w:tcPr>
          <w:p w14:paraId="253BB351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  <w:shd w:val="clear" w:color="auto" w:fill="D7D7D7" w:themeFill="background1" w:themeFillShade="D8"/>
          </w:tcPr>
          <w:p w14:paraId="7E5AE072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  <w:shd w:val="clear" w:color="auto" w:fill="D7D7D7" w:themeFill="background1" w:themeFillShade="D8"/>
          </w:tcPr>
          <w:p w14:paraId="7F617430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  <w:shd w:val="clear" w:color="auto" w:fill="D7D7D7" w:themeFill="background1" w:themeFillShade="D8"/>
          </w:tcPr>
          <w:p w14:paraId="58B36287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14:paraId="63609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tblHeader/>
        </w:trPr>
        <w:tc>
          <w:tcPr>
            <w:tcW w:w="534" w:type="dxa"/>
            <w:vMerge w:val="continue"/>
            <w:shd w:val="clear" w:color="auto" w:fill="D7D7D7" w:themeFill="background1" w:themeFillShade="D8"/>
          </w:tcPr>
          <w:p w14:paraId="118AE3B5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13" w:type="dxa"/>
            <w:vMerge w:val="continue"/>
            <w:shd w:val="clear" w:color="auto" w:fill="D7D7D7" w:themeFill="background1" w:themeFillShade="D8"/>
          </w:tcPr>
          <w:p w14:paraId="184E54B9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shd w:val="clear" w:color="auto" w:fill="D7D7D7" w:themeFill="background1" w:themeFillShade="D8"/>
            <w:textDirection w:val="btLr"/>
          </w:tcPr>
          <w:p w14:paraId="1014F901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vMerge w:val="continue"/>
            <w:shd w:val="clear" w:color="auto" w:fill="D7D7D7" w:themeFill="background1" w:themeFillShade="D8"/>
          </w:tcPr>
          <w:p w14:paraId="0FA14CE5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D7D7D7" w:themeFill="background1" w:themeFillShade="D8"/>
          </w:tcPr>
          <w:p w14:paraId="3A0FA324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Минимальный уровень</w:t>
            </w:r>
          </w:p>
        </w:tc>
        <w:tc>
          <w:tcPr>
            <w:tcW w:w="3798" w:type="dxa"/>
            <w:shd w:val="clear" w:color="auto" w:fill="D7D7D7" w:themeFill="background1" w:themeFillShade="D8"/>
          </w:tcPr>
          <w:p w14:paraId="04F26D87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Достаточный уровень</w:t>
            </w:r>
          </w:p>
        </w:tc>
      </w:tr>
      <w:tr w14:paraId="1E570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5" w:type="dxa"/>
            <w:gridSpan w:val="6"/>
          </w:tcPr>
          <w:p w14:paraId="0BC84DA3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Информация вокруг нас.  Цели изучения курса информатики – 6 часов</w:t>
            </w:r>
          </w:p>
        </w:tc>
      </w:tr>
      <w:tr w14:paraId="26BE6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C39E73B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013" w:type="dxa"/>
          </w:tcPr>
          <w:p w14:paraId="24686E0B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14:paraId="55526AE5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14:paraId="55DBB74B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3ABD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14:paraId="32B4FB2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686" w:type="dxa"/>
          </w:tcPr>
          <w:p w14:paraId="0C5E0BC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Знакомятся с учебником информатики, с целью и задачами учебного предмета. Принимают участие в беседе, 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798" w:type="dxa"/>
          </w:tcPr>
          <w:p w14:paraId="0EF6D39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14:paraId="2E20433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14:paraId="6E856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0B050C1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013" w:type="dxa"/>
          </w:tcPr>
          <w:p w14:paraId="3716FEB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08367D0A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6791D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14:paraId="7952E18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14:paraId="7BA41FD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Виды информации.</w:t>
            </w:r>
          </w:p>
          <w:p w14:paraId="62663C5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14:paraId="0726C41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Данные и хранение информации</w:t>
            </w:r>
          </w:p>
        </w:tc>
        <w:tc>
          <w:tcPr>
            <w:tcW w:w="3686" w:type="dxa"/>
          </w:tcPr>
          <w:p w14:paraId="753D1C9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798" w:type="dxa"/>
          </w:tcPr>
          <w:p w14:paraId="447F9BB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14:paraId="56B5C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AA66E03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013" w:type="dxa"/>
          </w:tcPr>
          <w:p w14:paraId="0DD754D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18DE773A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90AB9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14:paraId="2E145AB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686" w:type="dxa"/>
          </w:tcPr>
          <w:p w14:paraId="5DE8C63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460829F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23F566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798" w:type="dxa"/>
          </w:tcPr>
          <w:p w14:paraId="12E28D8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185D35C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AE5388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14:paraId="1C37E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5B6F494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26D19940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14:paraId="51F0EAAA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67615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14:paraId="730EEBF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Электронно – вычислительные машины и компьютеры.</w:t>
            </w:r>
          </w:p>
          <w:p w14:paraId="1E7EA7D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14:paraId="7BF99F9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Оптический привод (DVD, Blu-ray), блок питания)</w:t>
            </w:r>
          </w:p>
          <w:p w14:paraId="326B944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686" w:type="dxa"/>
          </w:tcPr>
          <w:p w14:paraId="64246BE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644BEC9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Называют и показывают электронно – вычислительные машины и компьютеры.</w:t>
            </w:r>
          </w:p>
          <w:p w14:paraId="4FBFF96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12CFC62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798" w:type="dxa"/>
          </w:tcPr>
          <w:p w14:paraId="47F08E1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7287173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Называют и показывают электронно – вычислительные машины и компьютеры.</w:t>
            </w:r>
          </w:p>
          <w:p w14:paraId="4392682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62B3866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  <w:tr w14:paraId="38F2B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6C576CD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013" w:type="dxa"/>
          </w:tcPr>
          <w:p w14:paraId="006B63F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850" w:type="dxa"/>
          </w:tcPr>
          <w:p w14:paraId="32E63413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4688BB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6" w:type="dxa"/>
          </w:tcPr>
          <w:p w14:paraId="79C5473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20499C5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798" w:type="dxa"/>
          </w:tcPr>
          <w:p w14:paraId="42FE7DC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82D326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14:paraId="58DAC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389F45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013" w:type="dxa"/>
          </w:tcPr>
          <w:p w14:paraId="6E6EE93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850" w:type="dxa"/>
          </w:tcPr>
          <w:p w14:paraId="2FF50339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589767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14:paraId="6592045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6" w:type="dxa"/>
          </w:tcPr>
          <w:p w14:paraId="2DBCC93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E80B78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798" w:type="dxa"/>
          </w:tcPr>
          <w:p w14:paraId="6B0E4AE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1E5C5FF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14:paraId="154B6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5" w:type="dxa"/>
            <w:gridSpan w:val="6"/>
          </w:tcPr>
          <w:p w14:paraId="5D3354DC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14:paraId="20C2F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7D518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013" w:type="dxa"/>
          </w:tcPr>
          <w:p w14:paraId="150AE59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14:paraId="5E163ED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850" w:type="dxa"/>
          </w:tcPr>
          <w:p w14:paraId="1674F94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08AC28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14:paraId="06546F7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14:paraId="7044B5D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1701E1B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E3DCC4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63D2979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210F11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1.</w:t>
            </w:r>
          </w:p>
          <w:p w14:paraId="5A0C9C05">
            <w:pPr>
              <w:pStyle w:val="13"/>
              <w:numPr>
                <w:ilvl w:val="0"/>
                <w:numId w:val="12"/>
              </w:numPr>
              <w:tabs>
                <w:tab w:val="left" w:pos="458"/>
              </w:tabs>
              <w:spacing w:after="0" w:line="240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8" w:name="_Hlk46684064"/>
            <w:r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30CA564A">
            <w:pPr>
              <w:pStyle w:val="13"/>
              <w:numPr>
                <w:ilvl w:val="0"/>
                <w:numId w:val="12"/>
              </w:numPr>
              <w:tabs>
                <w:tab w:val="left" w:pos="458"/>
              </w:tabs>
              <w:spacing w:after="0" w:line="240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Открывают </w:t>
            </w:r>
            <w:bookmarkStart w:id="9" w:name="_Hlk46682417"/>
            <w:r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9"/>
            <w:r>
              <w:rPr>
                <w:rFonts w:cs="Times New Roman"/>
                <w:sz w:val="24"/>
                <w:szCs w:val="24"/>
              </w:rPr>
              <w:t xml:space="preserve"> документ «Вставка» </w:t>
            </w:r>
            <w:r>
              <w:fldChar w:fldCharType="begin"/>
            </w:r>
            <w:r>
              <w:instrText xml:space="preserve"> HYPERLINK "file:///C:\\Users\\HP\\Downloads\\Заготовки\\Вставка.docx" </w:instrText>
            </w:r>
            <w:r>
              <w:fldChar w:fldCharType="separate"/>
            </w:r>
            <w:r>
              <w:rPr>
                <w:rStyle w:val="6"/>
                <w:sz w:val="24"/>
                <w:szCs w:val="24"/>
              </w:rPr>
              <w:t> </w:t>
            </w:r>
            <w:r>
              <w:rPr>
                <w:rStyle w:val="6"/>
                <w:sz w:val="24"/>
                <w:szCs w:val="24"/>
              </w:rPr>
              <w:fldChar w:fldCharType="end"/>
            </w:r>
            <w:r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8"/>
          </w:p>
          <w:p w14:paraId="5D5D32FE">
            <w:pPr>
              <w:pStyle w:val="13"/>
              <w:numPr>
                <w:ilvl w:val="0"/>
                <w:numId w:val="12"/>
              </w:numPr>
              <w:tabs>
                <w:tab w:val="left" w:pos="458"/>
              </w:tabs>
              <w:spacing w:after="0" w:line="240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5B7A1982">
            <w:pPr>
              <w:pStyle w:val="13"/>
              <w:numPr>
                <w:ilvl w:val="0"/>
                <w:numId w:val="12"/>
              </w:numPr>
              <w:tabs>
                <w:tab w:val="left" w:pos="458"/>
              </w:tabs>
              <w:spacing w:after="0" w:line="240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763164E4">
            <w:pPr>
              <w:pStyle w:val="13"/>
              <w:numPr>
                <w:ilvl w:val="0"/>
                <w:numId w:val="12"/>
              </w:numPr>
              <w:tabs>
                <w:tab w:val="left" w:pos="458"/>
              </w:tabs>
              <w:spacing w:after="0" w:line="240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5FF888C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2.</w:t>
            </w:r>
          </w:p>
          <w:p w14:paraId="5CA3D6D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 Открывают документ </w:t>
            </w:r>
            <w:r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475D7D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2.</w:t>
            </w:r>
            <w:bookmarkStart w:id="10" w:name="_Hlk46681441"/>
            <w:r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14:paraId="07E51B0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B49EA6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Delete </w:t>
            </w:r>
            <w:r>
              <w:rPr>
                <w:rFonts w:cs="Times New Roman"/>
                <w:sz w:val="24"/>
                <w:szCs w:val="24"/>
              </w:rPr>
              <w:t xml:space="preserve">или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Backspace.</w:t>
            </w:r>
          </w:p>
          <w:bookmarkEnd w:id="10"/>
          <w:p w14:paraId="5DB2409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14:paraId="1A65C71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93811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2ECC30F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A80276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1.</w:t>
            </w:r>
          </w:p>
          <w:p w14:paraId="5173D3C3">
            <w:pPr>
              <w:pStyle w:val="13"/>
              <w:numPr>
                <w:ilvl w:val="0"/>
                <w:numId w:val="13"/>
              </w:numPr>
              <w:tabs>
                <w:tab w:val="left" w:pos="454"/>
              </w:tabs>
              <w:spacing w:after="0" w:line="240" w:lineRule="auto"/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638FAEAA">
            <w:pPr>
              <w:pStyle w:val="13"/>
              <w:numPr>
                <w:ilvl w:val="0"/>
                <w:numId w:val="13"/>
              </w:numPr>
              <w:tabs>
                <w:tab w:val="left" w:pos="454"/>
              </w:tabs>
              <w:spacing w:after="0" w:line="240" w:lineRule="auto"/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Открывают в текстовом редакторе Word документ «Вставка» из папки Заготовки.</w:t>
            </w:r>
          </w:p>
          <w:p w14:paraId="1A2C8CE5">
            <w:pPr>
              <w:pStyle w:val="13"/>
              <w:numPr>
                <w:ilvl w:val="0"/>
                <w:numId w:val="13"/>
              </w:numPr>
              <w:tabs>
                <w:tab w:val="left" w:pos="454"/>
              </w:tabs>
              <w:spacing w:after="0" w:line="240" w:lineRule="auto"/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3A25FE90">
            <w:pPr>
              <w:pStyle w:val="13"/>
              <w:numPr>
                <w:ilvl w:val="0"/>
                <w:numId w:val="13"/>
              </w:numPr>
              <w:tabs>
                <w:tab w:val="left" w:pos="454"/>
              </w:tabs>
              <w:spacing w:after="0" w:line="240" w:lineRule="auto"/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5EA3BE31">
            <w:pPr>
              <w:pStyle w:val="13"/>
              <w:numPr>
                <w:ilvl w:val="0"/>
                <w:numId w:val="13"/>
              </w:numPr>
              <w:tabs>
                <w:tab w:val="left" w:pos="454"/>
              </w:tabs>
              <w:spacing w:after="0" w:line="240" w:lineRule="auto"/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4AC43C8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2.</w:t>
            </w:r>
          </w:p>
          <w:p w14:paraId="655237D8">
            <w:pPr>
              <w:tabs>
                <w:tab w:val="left" w:pos="879"/>
                <w:tab w:val="left" w:pos="1304"/>
              </w:tabs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Открывают документ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E353389">
            <w:pPr>
              <w:tabs>
                <w:tab w:val="left" w:pos="879"/>
                <w:tab w:val="left" w:pos="1304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14:paraId="7A06CEFB">
            <w:pPr>
              <w:tabs>
                <w:tab w:val="left" w:pos="879"/>
                <w:tab w:val="left" w:pos="1304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23F669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r>
              <w:rPr>
                <w:rFonts w:cs="Times New Roman"/>
                <w:sz w:val="24"/>
                <w:szCs w:val="24"/>
              </w:rPr>
              <w:t xml:space="preserve"> или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054EE4C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«Удаление».</w:t>
            </w:r>
          </w:p>
          <w:p w14:paraId="3EAA816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Задание 3</w:t>
            </w:r>
          </w:p>
          <w:p w14:paraId="2E3221BC">
            <w:pPr>
              <w:tabs>
                <w:tab w:val="left" w:pos="322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1. Открывают документ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r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5444E55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2. Фиксируют режим ввода прописных букв. Для этого один раз нажимают на клавишу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Caps Lock</w:t>
            </w:r>
            <w:r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14:paraId="721E1AD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14:paraId="07F939E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14:paraId="7F2DF2A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14:paraId="4A0BA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3A1F5A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013" w:type="dxa"/>
          </w:tcPr>
          <w:p w14:paraId="275B192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14:paraId="6CE0102E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850" w:type="dxa"/>
          </w:tcPr>
          <w:p w14:paraId="6AD9A4F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A9A026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14:paraId="4159FFB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14:paraId="34B38C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14:paraId="6727006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14:paraId="5E489D8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14:paraId="22CF4F6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6251D3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58DDE2A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534CF23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14:paraId="49F40D4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14:paraId="32AD4D1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3D72E9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14:paraId="7C79BED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659C54B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396BCDD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77C5BD7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7802C68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Вариант 1.</w:t>
            </w:r>
          </w:p>
          <w:p w14:paraId="1D867DA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14:paraId="4B8F8FC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>
              <w:rPr>
                <w:rFonts w:cs="Times New Roman"/>
                <w:sz w:val="24"/>
                <w:szCs w:val="24"/>
              </w:rPr>
              <w:t xml:space="preserve"> Times New Roman, размер 12 пт, начертание полужирный, цвет текста синий.</w:t>
            </w:r>
          </w:p>
          <w:p w14:paraId="5D8C189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>
              <w:rPr>
                <w:rFonts w:cs="Times New Roman"/>
                <w:sz w:val="24"/>
                <w:szCs w:val="24"/>
              </w:rPr>
              <w:t xml:space="preserve"> с выравнивание по ширине,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>
              <w:rPr>
                <w:rFonts w:cs="Times New Roman"/>
                <w:sz w:val="24"/>
                <w:szCs w:val="24"/>
              </w:rPr>
              <w:t xml:space="preserve"> Arial, размер 16,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>
              <w:rPr>
                <w:rFonts w:cs="Times New Roman"/>
                <w:sz w:val="24"/>
                <w:szCs w:val="24"/>
              </w:rPr>
              <w:t xml:space="preserve"> курсив,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14:paraId="62983B6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>
              <w:rPr>
                <w:rFonts w:cs="Times New Roman"/>
                <w:sz w:val="24"/>
                <w:szCs w:val="24"/>
              </w:rPr>
              <w:t xml:space="preserve"> справа 5 см,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>
              <w:rPr>
                <w:rFonts w:cs="Times New Roman"/>
                <w:sz w:val="24"/>
                <w:szCs w:val="24"/>
              </w:rPr>
              <w:t xml:space="preserve"> полуторный.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>
              <w:rPr>
                <w:rFonts w:cs="Times New Roman"/>
                <w:sz w:val="24"/>
                <w:szCs w:val="24"/>
              </w:rPr>
              <w:t xml:space="preserve"> 20,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14:paraId="052B195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6177BFF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14:paraId="00D1F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3B1CE6D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013" w:type="dxa"/>
          </w:tcPr>
          <w:p w14:paraId="69C1AD8B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2B9F1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82F6E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14:paraId="45476CBD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39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знак; </w:t>
            </w:r>
          </w:p>
          <w:p w14:paraId="6023608E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39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14:paraId="483C15E1">
            <w:pPr>
              <w:pStyle w:val="13"/>
              <w:numPr>
                <w:ilvl w:val="0"/>
                <w:numId w:val="14"/>
              </w:numPr>
              <w:spacing w:after="0" w:line="240" w:lineRule="auto"/>
              <w:ind w:left="391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14:paraId="442040F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2469109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DAEF21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6B89FF6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14:paraId="2818AC6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5599A62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 вкладке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>
              <w:rPr>
                <w:rFonts w:cs="Times New Roman"/>
                <w:sz w:val="24"/>
                <w:szCs w:val="24"/>
              </w:rPr>
              <w:t xml:space="preserve"> в группе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0287363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18381AA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798" w:type="dxa"/>
          </w:tcPr>
          <w:p w14:paraId="3B641C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0AB5309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14:paraId="3B54983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376176B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На вкладке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>
              <w:rPr>
                <w:rFonts w:cs="Times New Roman"/>
                <w:sz w:val="24"/>
                <w:szCs w:val="24"/>
              </w:rPr>
              <w:t xml:space="preserve"> в группе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3114FFE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0DAB546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14:paraId="66DE1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242438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013" w:type="dxa"/>
          </w:tcPr>
          <w:p w14:paraId="1324C22C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0439DF3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850" w:type="dxa"/>
          </w:tcPr>
          <w:p w14:paraId="3B34751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67DC9F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14:paraId="02B9E49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14:paraId="3083693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3C68668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0C3344E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 </w:t>
            </w:r>
          </w:p>
          <w:p w14:paraId="25E8352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84BF91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759F3AE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78A4549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534DEB3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(автоформатов) по своему усмотрению.</w:t>
            </w:r>
          </w:p>
          <w:p w14:paraId="6F45660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46844E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файл в личной папке под именем «Планеты» (с помощью учителя)</w:t>
            </w:r>
          </w:p>
        </w:tc>
        <w:tc>
          <w:tcPr>
            <w:tcW w:w="3798" w:type="dxa"/>
          </w:tcPr>
          <w:p w14:paraId="3F293A6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2BB2300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6DE92F4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25C742C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(автоформатов) по своему усмотрению.</w:t>
            </w:r>
          </w:p>
          <w:p w14:paraId="6859CEE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862F1A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файл в личной папке под именем «Планеты»</w:t>
            </w:r>
          </w:p>
        </w:tc>
      </w:tr>
      <w:tr w14:paraId="7D41E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1E87891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013" w:type="dxa"/>
          </w:tcPr>
          <w:p w14:paraId="34C5E7A9">
            <w:pPr>
              <w:spacing w:after="0" w:line="240" w:lineRule="auto"/>
              <w:rPr>
                <w:rFonts w:hint="default" w:cs="Times New Roman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  <w:lang w:val="ru-RU"/>
              </w:rPr>
              <w:t>Систематизация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информации</w:t>
            </w:r>
          </w:p>
        </w:tc>
        <w:tc>
          <w:tcPr>
            <w:tcW w:w="850" w:type="dxa"/>
          </w:tcPr>
          <w:p w14:paraId="2755158A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6280C2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Представление презентации по теме «Систематизация информации»:</w:t>
            </w:r>
          </w:p>
          <w:p w14:paraId="4965FBE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687E4D7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506EF26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B560BE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F14208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02315D1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ACD517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71BA08D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08F2C23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14:paraId="641210E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798" w:type="dxa"/>
          </w:tcPr>
          <w:p w14:paraId="241F1BA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58739B5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61A7C9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14:paraId="212AAAF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14:paraId="7CED6DB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14:paraId="3B97EBB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14:paraId="4E3A8F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14:paraId="3797F27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14:paraId="5B3E486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7F6C6A9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  <w:tr w14:paraId="0B3BE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55A6380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013" w:type="dxa"/>
          </w:tcPr>
          <w:p w14:paraId="57A7FFC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14:paraId="630CBD80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850" w:type="dxa"/>
          </w:tcPr>
          <w:p w14:paraId="7ACEBE86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870118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14:paraId="2E5CD21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39F48DB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75EDFC7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5FAA67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BD1D3A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7BB1FAD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75F030D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1A8F81C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14:paraId="0E71792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14:paraId="3241447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14:paraId="0CECD37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  <w:p w14:paraId="7479393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95140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14:paraId="172D2B2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14:paraId="3ADE3BC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«Дни недели»</w:t>
            </w:r>
          </w:p>
          <w:p w14:paraId="7AA7563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14:paraId="00A38CE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14:paraId="1D60EC0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Для этого:</w:t>
            </w:r>
          </w:p>
          <w:p w14:paraId="2A4CBE2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14:paraId="5D271D0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14:paraId="409111E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14:paraId="1868E59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Сохраняют файл в личной папке под именем «Неделя»</w:t>
            </w:r>
          </w:p>
        </w:tc>
      </w:tr>
      <w:tr w14:paraId="1CE15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44AEE9F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013" w:type="dxa"/>
          </w:tcPr>
          <w:p w14:paraId="19B102C9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6C4954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850" w:type="dxa"/>
          </w:tcPr>
          <w:p w14:paraId="2E9F06AE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D004C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14:paraId="3854D9C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14:paraId="2A3489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столбчатые;</w:t>
            </w:r>
          </w:p>
          <w:p w14:paraId="3C8DDEA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линейные;</w:t>
            </w:r>
          </w:p>
          <w:p w14:paraId="29A2C2B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круговые.</w:t>
            </w:r>
          </w:p>
          <w:p w14:paraId="6414ECD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686" w:type="dxa"/>
          </w:tcPr>
          <w:p w14:paraId="11CE4EA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32ABCA5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37D25A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Вариант 2</w:t>
            </w:r>
          </w:p>
          <w:p w14:paraId="731A08D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14:paraId="48D1775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14:paraId="26DC4C0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Малая Истра – 48 км, </w:t>
            </w:r>
          </w:p>
          <w:p w14:paraId="6C5C7E7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Маглуша – 40 км, </w:t>
            </w:r>
          </w:p>
          <w:p w14:paraId="336C1BE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14:paraId="55775F2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14:paraId="5F8B67F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14:paraId="02212D8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DDD4F7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14:paraId="3E3F6360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20D4391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89FBBD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Вариант 1</w:t>
            </w:r>
          </w:p>
          <w:p w14:paraId="72F60AA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14:paraId="6404C4C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Онежского озера 127м, </w:t>
            </w:r>
          </w:p>
          <w:p w14:paraId="11EF0AB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14:paraId="1A79D03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E3686E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14:paraId="40C22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B5EBF4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br w:type="page"/>
            </w: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013" w:type="dxa"/>
          </w:tcPr>
          <w:p w14:paraId="4CDC3E5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85050A5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850" w:type="dxa"/>
          </w:tcPr>
          <w:p w14:paraId="7C3296E4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3BD3979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14:paraId="3F6AA7DC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14:paraId="79B68B5E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6B0D9D4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14:paraId="045821B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412FAE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Вариант 2.</w:t>
            </w:r>
          </w:p>
          <w:p w14:paraId="272FF59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14:paraId="75EE5A6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океана в воды Мирового океана (команда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>
              <w:rPr>
                <w:rFonts w:cs="Times New Roman"/>
                <w:sz w:val="24"/>
                <w:szCs w:val="24"/>
              </w:rPr>
              <w:t xml:space="preserve">). </w:t>
            </w:r>
          </w:p>
          <w:p w14:paraId="540E2CFB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файл в личной папке под именем «Океаны» и закройте программу</w:t>
            </w:r>
          </w:p>
        </w:tc>
        <w:tc>
          <w:tcPr>
            <w:tcW w:w="3798" w:type="dxa"/>
          </w:tcPr>
          <w:p w14:paraId="3EE068D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теста.</w:t>
            </w:r>
          </w:p>
          <w:p w14:paraId="4222907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30C097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Вариант 1.</w:t>
            </w:r>
          </w:p>
          <w:p w14:paraId="3FD38F2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14:paraId="3227366A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14:paraId="544B0ED3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Индии 3,3 млн. км2</w:t>
            </w:r>
          </w:p>
          <w:p w14:paraId="1FFC16B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14:paraId="24FF6DF4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14:paraId="7629E17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14:paraId="10484D17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файл в собственной папке под именем «Площадь» и закройте программу</w:t>
            </w:r>
          </w:p>
        </w:tc>
      </w:tr>
      <w:tr w14:paraId="2E24A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73A9B19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013" w:type="dxa"/>
          </w:tcPr>
          <w:p w14:paraId="500EDA5A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850" w:type="dxa"/>
          </w:tcPr>
          <w:p w14:paraId="64DB8922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528C068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686" w:type="dxa"/>
          </w:tcPr>
          <w:p w14:paraId="176A3491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14:paraId="606F6FE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14:paraId="5805A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25" w:type="dxa"/>
            <w:gridSpan w:val="6"/>
          </w:tcPr>
          <w:p w14:paraId="4E2E0F16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14:paraId="5D349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D120F07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013" w:type="dxa"/>
          </w:tcPr>
          <w:p w14:paraId="68D768F7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850" w:type="dxa"/>
          </w:tcPr>
          <w:p w14:paraId="2AE2BB7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73DFDF2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14:paraId="00441E9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14:paraId="505602A9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14:paraId="0EB0E0A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686" w:type="dxa"/>
          </w:tcPr>
          <w:p w14:paraId="32A6D43D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14:paraId="4528E7C6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5078EF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14:paraId="233C592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14:paraId="0FAE33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C4F04F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013" w:type="dxa"/>
          </w:tcPr>
          <w:p w14:paraId="1E7EA378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7B51F25B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№6 «Создаём слайд - шоу»</w:t>
            </w:r>
          </w:p>
        </w:tc>
        <w:tc>
          <w:tcPr>
            <w:tcW w:w="850" w:type="dxa"/>
          </w:tcPr>
          <w:p w14:paraId="11CB7D01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687513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презентаций с использованием готовых шаблонов. Выполнение практической работы</w:t>
            </w:r>
          </w:p>
          <w:p w14:paraId="5043EAF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«Создаём слайд - шоу»</w:t>
            </w:r>
          </w:p>
        </w:tc>
        <w:tc>
          <w:tcPr>
            <w:tcW w:w="3686" w:type="dxa"/>
          </w:tcPr>
          <w:p w14:paraId="58992DB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077AA8B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06EAB34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Создайте презентацию «Устройство компьютера» из шести слайдов. Подберите дизайн презентации и тип макета для каждого слайда.</w:t>
            </w:r>
          </w:p>
        </w:tc>
        <w:tc>
          <w:tcPr>
            <w:tcW w:w="3798" w:type="dxa"/>
          </w:tcPr>
          <w:p w14:paraId="74EC8ED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22FFAF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75BA8B5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Создайте презентацию «Устройство компьютера» из</w:t>
            </w:r>
          </w:p>
          <w:p w14:paraId="12C7A26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шести слайдов. Подберите дизайн презентации и тип макета для каждого слайда.</w:t>
            </w:r>
          </w:p>
        </w:tc>
      </w:tr>
      <w:tr w14:paraId="33EAF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8FE107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013" w:type="dxa"/>
          </w:tcPr>
          <w:p w14:paraId="35CA21DC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2681C818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850" w:type="dxa"/>
          </w:tcPr>
          <w:p w14:paraId="5BE60C0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3680AB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14:paraId="696FBB5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686" w:type="dxa"/>
          </w:tcPr>
          <w:p w14:paraId="7E73B10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75C50D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B96DB9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1574121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20E7DAF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79C74BC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6DB317A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 4, 5, 6-й слайды содержат текстовую, графическую информации по теме</w:t>
            </w:r>
          </w:p>
          <w:p w14:paraId="0A9EBC4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06A9D79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 8 слайды заполните картинками по теме презентации.</w:t>
            </w:r>
          </w:p>
          <w:p w14:paraId="3CBFC57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14:paraId="240766B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Power Point. </w:t>
            </w:r>
          </w:p>
          <w:p w14:paraId="4AFD017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72E949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0107349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0C78F5C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177A596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439FC55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 4, 5, 6-й слайды содержат текстовую, графическую информации по теме презентации;</w:t>
            </w:r>
          </w:p>
          <w:p w14:paraId="6362ED9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 8 слайды заполните картинками по теме презентации.</w:t>
            </w:r>
          </w:p>
          <w:p w14:paraId="654219F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14:paraId="136D7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90F29B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013" w:type="dxa"/>
          </w:tcPr>
          <w:p w14:paraId="35BF996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850" w:type="dxa"/>
          </w:tcPr>
          <w:p w14:paraId="126E1643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458C12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14:paraId="7BF6296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D9FAF3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2116D1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Создают рисунок в программе на тему «Животные» с помощью учителя</w:t>
            </w:r>
          </w:p>
        </w:tc>
        <w:tc>
          <w:tcPr>
            <w:tcW w:w="3798" w:type="dxa"/>
          </w:tcPr>
          <w:p w14:paraId="5192768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AD9DFD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14:paraId="18216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6A060A1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013" w:type="dxa"/>
          </w:tcPr>
          <w:p w14:paraId="04BDF68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850" w:type="dxa"/>
          </w:tcPr>
          <w:p w14:paraId="06A6D77C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9A565F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14:paraId="6946B91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5937457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387133E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14:paraId="69E13C4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00D21FF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</w:tr>
      <w:tr w14:paraId="5854B4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43CFBD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013" w:type="dxa"/>
          </w:tcPr>
          <w:p w14:paraId="4297168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850" w:type="dxa"/>
          </w:tcPr>
          <w:p w14:paraId="394814E8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D56D64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14:paraId="2767655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686" w:type="dxa"/>
          </w:tcPr>
          <w:p w14:paraId="44A89F7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3FB5E2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, рисуют фигуры (с помощью учителя)</w:t>
            </w:r>
          </w:p>
        </w:tc>
        <w:tc>
          <w:tcPr>
            <w:tcW w:w="3798" w:type="dxa"/>
          </w:tcPr>
          <w:p w14:paraId="2D5876B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5CEC47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14:paraId="347BD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4AB911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013" w:type="dxa"/>
          </w:tcPr>
          <w:p w14:paraId="04EA4DDE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BB9F2B3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850" w:type="dxa"/>
          </w:tcPr>
          <w:p w14:paraId="17A0879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047E2EB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14:paraId="77D2857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6257B49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686" w:type="dxa"/>
          </w:tcPr>
          <w:p w14:paraId="59B72CA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339579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9E3046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52D434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14:paraId="77580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DFEDE1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013" w:type="dxa"/>
          </w:tcPr>
          <w:p w14:paraId="059AF8A4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5416EB7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850" w:type="dxa"/>
          </w:tcPr>
          <w:p w14:paraId="5A4132B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243F80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14:paraId="548E814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7A015F3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686" w:type="dxa"/>
          </w:tcPr>
          <w:p w14:paraId="21AFDC6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2A790F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171585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457620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14:paraId="7A79C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0816E70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013" w:type="dxa"/>
          </w:tcPr>
          <w:p w14:paraId="71A94111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532275C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850" w:type="dxa"/>
          </w:tcPr>
          <w:p w14:paraId="701CA36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5B57BF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14:paraId="6E625D2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686" w:type="dxa"/>
          </w:tcPr>
          <w:p w14:paraId="4E9D26A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14:paraId="7DE1454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462AFEB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по заданию на карточке</w:t>
            </w:r>
          </w:p>
        </w:tc>
      </w:tr>
      <w:tr w14:paraId="7E243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CD84BD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013" w:type="dxa"/>
          </w:tcPr>
          <w:p w14:paraId="00E2932F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F353344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850" w:type="dxa"/>
          </w:tcPr>
          <w:p w14:paraId="06FC6C3C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1CD0DF1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14:paraId="140AB09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686" w:type="dxa"/>
          </w:tcPr>
          <w:p w14:paraId="7926248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47552F8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2A0DC28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CECCFD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53EE75A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14:paraId="33B7A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4E2915A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013" w:type="dxa"/>
          </w:tcPr>
          <w:p w14:paraId="1931B205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22871C52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850" w:type="dxa"/>
          </w:tcPr>
          <w:p w14:paraId="3456399A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AEC8B2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14:paraId="0FA4536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686" w:type="dxa"/>
          </w:tcPr>
          <w:p w14:paraId="2E21763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54C0A18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7D017C7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3D1041C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14:paraId="6AFA4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6" w:hRule="atLeast"/>
        </w:trPr>
        <w:tc>
          <w:tcPr>
            <w:tcW w:w="534" w:type="dxa"/>
          </w:tcPr>
          <w:p w14:paraId="27320B0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013" w:type="dxa"/>
          </w:tcPr>
          <w:p w14:paraId="45DDBAAC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lang w:val="ru-RU"/>
              </w:rPr>
              <w:t>К</w:t>
            </w:r>
            <w:r>
              <w:rPr>
                <w:rFonts w:cs="Times New Roman"/>
                <w:sz w:val="24"/>
                <w:szCs w:val="24"/>
              </w:rPr>
              <w:t>артинки, фотографии и звуки, расположенные по темам или ключевым словам.</w:t>
            </w:r>
          </w:p>
          <w:p w14:paraId="664F3BFD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850" w:type="dxa"/>
          </w:tcPr>
          <w:p w14:paraId="08BD3B25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5E92B2F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14:paraId="3CE7796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686" w:type="dxa"/>
          </w:tcPr>
          <w:p w14:paraId="1728501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09436C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5106364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65D0E4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>
              <w:rPr>
                <w:rFonts w:cs="Times New Roman"/>
                <w:i/>
                <w:sz w:val="24"/>
                <w:szCs w:val="24"/>
              </w:rPr>
              <w:t>Power Point</w:t>
            </w:r>
            <w:r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14:paraId="44C3D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EF604D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013" w:type="dxa"/>
          </w:tcPr>
          <w:p w14:paraId="5F23BAE3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850" w:type="dxa"/>
          </w:tcPr>
          <w:p w14:paraId="78C5850E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C8E6E2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686" w:type="dxa"/>
          </w:tcPr>
          <w:p w14:paraId="0F25E3E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14:paraId="3BA5052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14:paraId="0E2B0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794EA8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013" w:type="dxa"/>
          </w:tcPr>
          <w:p w14:paraId="16F52205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850" w:type="dxa"/>
          </w:tcPr>
          <w:p w14:paraId="5526D469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DAF9BA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686" w:type="dxa"/>
          </w:tcPr>
          <w:p w14:paraId="64F2675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14:paraId="4274995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14:paraId="1C145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0" w:hRule="atLeast"/>
        </w:trPr>
        <w:tc>
          <w:tcPr>
            <w:tcW w:w="14425" w:type="dxa"/>
            <w:gridSpan w:val="6"/>
          </w:tcPr>
          <w:p w14:paraId="22F7EB8D">
            <w:pPr>
              <w:spacing w:after="0"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14:paraId="7E9B4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52CA554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013" w:type="dxa"/>
          </w:tcPr>
          <w:p w14:paraId="37356F63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850" w:type="dxa"/>
          </w:tcPr>
          <w:p w14:paraId="17FEFB77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C01B72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14:paraId="58DD4D5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14:paraId="3CEC85C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14:paraId="58D408B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Знакомство с виртуальной и реальной сторонами жизни в сети интернет, беседа.</w:t>
            </w:r>
          </w:p>
          <w:p w14:paraId="595F38E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14:paraId="35161F3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14:paraId="2CB8C7D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7D75FC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анкеты.</w:t>
            </w:r>
          </w:p>
          <w:p w14:paraId="2C82BCA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Зачитывают историческую справку, отвечают на вопросы, записывают дату «рождения» сети интернет (1969 год) и дату всеобщей доступности, использования Всемирной паутины (1991 год).</w:t>
            </w:r>
          </w:p>
          <w:p w14:paraId="2E8CE8B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14:paraId="6EC9040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14:paraId="1231219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14:paraId="01E3903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в анкете, участвуют в обсуждении</w:t>
            </w:r>
          </w:p>
          <w:p w14:paraId="1220D52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14:paraId="109D984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вопросы:</w:t>
            </w:r>
          </w:p>
          <w:p w14:paraId="08E7B03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14:paraId="3B60E2D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14:paraId="0EEAFAF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14:paraId="67A9C92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14:paraId="7797336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14:paraId="1FB26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55B5A1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013" w:type="dxa"/>
          </w:tcPr>
          <w:p w14:paraId="3C9C2F0C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14:paraId="4EC5C184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850" w:type="dxa"/>
          </w:tcPr>
          <w:p w14:paraId="139DBCD9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56286C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14:paraId="4FD9781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686" w:type="dxa"/>
          </w:tcPr>
          <w:p w14:paraId="64E1684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66ADFD6">
            <w:pPr>
              <w:spacing w:after="0"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>
              <w:rPr>
                <w:rFonts w:cs="Times New Roman"/>
                <w:i/>
                <w:sz w:val="24"/>
                <w:szCs w:val="24"/>
              </w:rPr>
              <w:t>OpenOffice.org Writer</w:t>
            </w:r>
            <w:r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Файл —Создать — Текстовый документ.</w:t>
            </w:r>
          </w:p>
          <w:p w14:paraId="3D19DF5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 букв, образующих слово Снегурочка, составьте как можно больше разных слов. Например, ночка, урок и т. д. Наберите придуманные слова в строку, разделяя их запятой.</w:t>
            </w:r>
          </w:p>
          <w:p w14:paraId="249B160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результат своей работы в личной папке в документе «Снегурочка».</w:t>
            </w:r>
          </w:p>
          <w:p w14:paraId="4D5EB35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14:paraId="4513418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EC512D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>
              <w:rPr>
                <w:rFonts w:cs="Times New Roman"/>
                <w:i/>
                <w:sz w:val="24"/>
                <w:szCs w:val="24"/>
              </w:rPr>
              <w:t>OpenOffice.org Writer</w:t>
            </w:r>
            <w:r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Файл—Создать — Текстовый документ.</w:t>
            </w:r>
          </w:p>
          <w:p w14:paraId="396F6F5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Из букв, образующих слово Снегурочка, составьте как можно больше разных слов. Например: ночка, урок и т. д. Наберите придуманные слова в строку, разделяя их запятой.</w:t>
            </w:r>
          </w:p>
          <w:p w14:paraId="030EEB7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результат своей работы в личной папке в документе «Снегурочка».</w:t>
            </w:r>
          </w:p>
          <w:p w14:paraId="6E6B268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Закройте окно программы Open Office.  При наличии доступа к сети Интернет отправьте файл «Снегурочка» по электронной почте учителю информатики, с помощью учителя</w:t>
            </w:r>
          </w:p>
        </w:tc>
      </w:tr>
      <w:tr w14:paraId="68800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A92D7F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013" w:type="dxa"/>
          </w:tcPr>
          <w:p w14:paraId="0E72D793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66C4DD85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850" w:type="dxa"/>
          </w:tcPr>
          <w:p w14:paraId="29731D38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034C86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14:paraId="43F825A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686" w:type="dxa"/>
          </w:tcPr>
          <w:p w14:paraId="21CA420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>
              <w:rPr>
                <w:rFonts w:cs="Times New Roman"/>
                <w:i/>
                <w:sz w:val="24"/>
                <w:szCs w:val="24"/>
              </w:rPr>
              <w:t>Яндекс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6753DAC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16FC4AFA">
            <w:pPr>
              <w:pStyle w:val="13"/>
              <w:numPr>
                <w:ilvl w:val="0"/>
                <w:numId w:val="15"/>
              </w:numPr>
              <w:tabs>
                <w:tab w:val="left" w:pos="458"/>
              </w:tabs>
              <w:spacing w:after="0"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67D50E0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7387AE4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14:paraId="3736D40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4D710DB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1B782A3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>
              <w:rPr>
                <w:rFonts w:cs="Times New Roman"/>
                <w:sz w:val="24"/>
                <w:szCs w:val="24"/>
              </w:rPr>
              <w:t xml:space="preserve"> из папки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14:paraId="6BF83F3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>
              <w:rPr>
                <w:rFonts w:cs="Times New Roman"/>
                <w:i/>
                <w:sz w:val="24"/>
                <w:szCs w:val="24"/>
              </w:rPr>
              <w:t>Яндекс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2D9E2CD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282C45A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4578B49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42B4E30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14:paraId="3076DCD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5B02CE4A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3B48876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>
              <w:rPr>
                <w:rFonts w:cs="Times New Roman"/>
                <w:sz w:val="24"/>
                <w:szCs w:val="24"/>
              </w:rPr>
              <w:t xml:space="preserve"> из папки </w:t>
            </w:r>
            <w:r>
              <w:rPr>
                <w:rFonts w:cs="Times New Roman"/>
                <w:i/>
                <w:iCs/>
                <w:sz w:val="24"/>
                <w:szCs w:val="24"/>
              </w:rPr>
              <w:t xml:space="preserve">Заготовки </w:t>
            </w:r>
            <w:r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14:paraId="15882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119AF097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2013" w:type="dxa"/>
          </w:tcPr>
          <w:p w14:paraId="000C8D8D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7C9F12A4">
            <w:pPr>
              <w:spacing w:after="0"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850" w:type="dxa"/>
          </w:tcPr>
          <w:p w14:paraId="7D9B1529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187CFF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14:paraId="1242EDC3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14:paraId="2CA804F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4D266B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56BC750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16E20D2C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792007F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5CDF0E76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743A9C7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07911B4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64D1614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текст сообщения в личной папке под именем «Мышь» с помощью учителя</w:t>
            </w:r>
          </w:p>
        </w:tc>
        <w:tc>
          <w:tcPr>
            <w:tcW w:w="3798" w:type="dxa"/>
          </w:tcPr>
          <w:p w14:paraId="4F8D570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7C517665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5C37F76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6A1A1349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0562C990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39DB5E52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2FBE54CB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33C7C3E4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Сохраните текст сообщения в личной папке под именем «Мышь»</w:t>
            </w:r>
          </w:p>
          <w:p w14:paraId="11B2DAF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14:paraId="310E1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4" w:type="dxa"/>
          </w:tcPr>
          <w:p w14:paraId="228B8C1F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2013" w:type="dxa"/>
          </w:tcPr>
          <w:p w14:paraId="5E8B4C1D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850" w:type="dxa"/>
          </w:tcPr>
          <w:p w14:paraId="20F3DFFC">
            <w:pPr>
              <w:spacing w:after="0" w:line="276" w:lineRule="auto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46E48C28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686" w:type="dxa"/>
          </w:tcPr>
          <w:p w14:paraId="48E1AA8E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14:paraId="1458E321">
            <w:pPr>
              <w:spacing w:after="0" w:line="276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14:paraId="2D5F9686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61CFC819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48B1EB1C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14:paraId="57CD47C6">
      <w:pPr>
        <w:pStyle w:val="18"/>
        <w:pageBreakBefore w:val="0"/>
        <w:kinsoku/>
        <w:wordWrap/>
        <w:overflowPunct/>
        <w:topLinePunct w:val="0"/>
        <w:bidi w:val="0"/>
        <w:adjustRightInd w:val="0"/>
        <w:snapToGrid w:val="0"/>
        <w:spacing w:before="2" w:afterAutospacing="0" w:line="240" w:lineRule="auto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Интернет-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ресурсы:</w:t>
      </w:r>
    </w:p>
    <w:p w14:paraId="009AEB50">
      <w:pPr>
        <w:pStyle w:val="8"/>
        <w:pageBreakBefore w:val="0"/>
        <w:kinsoku/>
        <w:wordWrap/>
        <w:overflowPunct/>
        <w:topLinePunct w:val="0"/>
        <w:bidi w:val="0"/>
        <w:adjustRightInd w:val="0"/>
        <w:snapToGrid w:val="0"/>
        <w:spacing w:before="7" w:afterAutospacing="0" w:line="240" w:lineRule="auto"/>
        <w:ind w:left="0"/>
        <w:jc w:val="both"/>
        <w:textAlignment w:val="auto"/>
        <w:rPr>
          <w:rFonts w:hint="default" w:ascii="Times New Roman" w:hAnsi="Times New Roman" w:cs="Times New Roman"/>
          <w:b/>
          <w:sz w:val="24"/>
          <w:szCs w:val="24"/>
        </w:rPr>
      </w:pPr>
    </w:p>
    <w:p w14:paraId="0B9B1DC5">
      <w:pPr>
        <w:pStyle w:val="13"/>
        <w:pageBreakBefore w:val="0"/>
        <w:widowControl w:val="0"/>
        <w:numPr>
          <w:ilvl w:val="1"/>
          <w:numId w:val="16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Федеральные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государственные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образовательные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стандарты</w:t>
      </w:r>
      <w:r>
        <w:rPr>
          <w:rFonts w:hint="default" w:ascii="Times New Roman" w:hAnsi="Times New Roman" w:cs="Times New Roman"/>
          <w:color w:val="0000FF"/>
          <w:spacing w:val="-7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http://standart.edu.ru/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 w14:paraId="7DA18FCB">
      <w:pPr>
        <w:pStyle w:val="13"/>
        <w:pageBreakBefore w:val="0"/>
        <w:widowControl w:val="0"/>
        <w:numPr>
          <w:ilvl w:val="1"/>
          <w:numId w:val="16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Примерные</w:t>
      </w:r>
      <w:r>
        <w:rPr>
          <w:rFonts w:hint="default"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программы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учебным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предметам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"http://standart.edu.ru/%3B"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  <w:u w:val="single"/>
        </w:rPr>
        <w:t>http://standart.edu.ru/;</w:t>
      </w:r>
      <w:r>
        <w:rPr>
          <w:rFonts w:hint="default" w:ascii="Times New Roman" w:hAnsi="Times New Roman" w:cs="Times New Roman"/>
          <w:sz w:val="24"/>
          <w:szCs w:val="24"/>
          <w:u w:val="single"/>
        </w:rPr>
        <w:fldChar w:fldCharType="end"/>
      </w:r>
    </w:p>
    <w:p w14:paraId="2F7C8B54">
      <w:pPr>
        <w:pStyle w:val="13"/>
        <w:pageBreakBefore w:val="0"/>
        <w:widowControl w:val="0"/>
        <w:numPr>
          <w:ilvl w:val="1"/>
          <w:numId w:val="16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Российский</w:t>
      </w:r>
      <w:r>
        <w:rPr>
          <w:rFonts w:hint="default" w:ascii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образовательный</w:t>
      </w:r>
      <w:r>
        <w:rPr>
          <w:rFonts w:hint="default" w:ascii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портал.</w:t>
      </w:r>
      <w:r>
        <w:rPr>
          <w:rFonts w:hint="default" w:ascii="Times New Roman" w:hAnsi="Times New Roman" w:cs="Times New Roman"/>
          <w:color w:val="0000FF"/>
          <w:spacing w:val="-8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"http://www.school.edu.ru/"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t>http://www.school.edu.ru</w:t>
      </w:r>
      <w:r>
        <w:rPr>
          <w:rFonts w:hint="default" w:ascii="Times New Roman" w:hAnsi="Times New Roman" w:cs="Times New Roman"/>
          <w:color w:val="0000FF"/>
          <w:sz w:val="24"/>
          <w:szCs w:val="24"/>
          <w:u w:val="single" w:color="0000FF"/>
        </w:rPr>
        <w:fldChar w:fldCharType="end"/>
      </w:r>
    </w:p>
    <w:p w14:paraId="08F4B6D1">
      <w:pPr>
        <w:pStyle w:val="13"/>
        <w:pageBreakBefore w:val="0"/>
        <w:widowControl w:val="0"/>
        <w:numPr>
          <w:ilvl w:val="1"/>
          <w:numId w:val="16"/>
        </w:numPr>
        <w:tabs>
          <w:tab w:val="left" w:pos="1254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afterAutospacing="0" w:line="240" w:lineRule="auto"/>
        <w:ind w:hanging="362"/>
        <w:contextualSpacing w:val="0"/>
        <w:jc w:val="both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</w:rPr>
        <w:t>Оф</w:t>
      </w:r>
      <w:r>
        <w:rPr>
          <w:rFonts w:hint="default" w:ascii="Times New Roman" w:hAnsi="Times New Roman" w:cs="Times New Roman"/>
          <w:sz w:val="24"/>
          <w:szCs w:val="24"/>
        </w:rPr>
        <w:t>ици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а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л</w:t>
      </w:r>
      <w:r>
        <w:rPr>
          <w:rFonts w:hint="default" w:ascii="Times New Roman" w:hAnsi="Times New Roman" w:cs="Times New Roman"/>
          <w:sz w:val="24"/>
          <w:szCs w:val="24"/>
        </w:rPr>
        <w:t xml:space="preserve">ьный </w:t>
      </w:r>
      <w:r>
        <w:rPr>
          <w:rFonts w:hint="default" w:ascii="Times New Roman" w:hAnsi="Times New Roman" w:cs="Times New Roman"/>
          <w:spacing w:val="1"/>
          <w:sz w:val="24"/>
          <w:szCs w:val="24"/>
        </w:rPr>
        <w:t>с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sz w:val="24"/>
          <w:szCs w:val="24"/>
        </w:rPr>
        <w:t>йт У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М</w:t>
      </w:r>
      <w:r>
        <w:rPr>
          <w:rFonts w:hint="default" w:ascii="Times New Roman" w:hAnsi="Times New Roman" w:cs="Times New Roman"/>
          <w:sz w:val="24"/>
          <w:szCs w:val="24"/>
        </w:rPr>
        <w:t xml:space="preserve">К </w:t>
      </w:r>
      <w:r>
        <w:rPr>
          <w:rFonts w:hint="default" w:ascii="Times New Roman" w:hAnsi="Times New Roman" w:cs="Times New Roman"/>
          <w:spacing w:val="-1"/>
          <w:w w:val="44"/>
          <w:sz w:val="24"/>
          <w:szCs w:val="24"/>
        </w:rPr>
        <w:t>―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е</w:t>
      </w:r>
      <w:r>
        <w:rPr>
          <w:rFonts w:hint="default" w:ascii="Times New Roman" w:hAnsi="Times New Roman" w:cs="Times New Roman"/>
          <w:sz w:val="24"/>
          <w:szCs w:val="24"/>
        </w:rPr>
        <w:t>р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с</w:t>
      </w:r>
      <w:r>
        <w:rPr>
          <w:rFonts w:hint="default" w:ascii="Times New Roman" w:hAnsi="Times New Roman" w:cs="Times New Roman"/>
          <w:sz w:val="24"/>
          <w:szCs w:val="24"/>
        </w:rPr>
        <w:t>п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е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к</w:t>
      </w:r>
      <w:r>
        <w:rPr>
          <w:rFonts w:hint="default" w:ascii="Times New Roman" w:hAnsi="Times New Roman" w:cs="Times New Roman"/>
          <w:sz w:val="24"/>
          <w:szCs w:val="24"/>
        </w:rPr>
        <w:t>ти</w:t>
      </w:r>
      <w:r>
        <w:rPr>
          <w:rFonts w:hint="default" w:ascii="Times New Roman" w:hAnsi="Times New Roman" w:cs="Times New Roman"/>
          <w:spacing w:val="-3"/>
          <w:sz w:val="24"/>
          <w:szCs w:val="24"/>
        </w:rPr>
        <w:t>в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а</w:t>
      </w:r>
      <w:r>
        <w:rPr>
          <w:rFonts w:hint="default" w:ascii="Times New Roman" w:hAnsi="Times New Roman" w:cs="Times New Roman"/>
          <w:w w:val="158"/>
          <w:sz w:val="24"/>
          <w:szCs w:val="24"/>
        </w:rPr>
        <w:t>‖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fldChar w:fldCharType="begin"/>
      </w:r>
      <w:r>
        <w:rPr>
          <w:rFonts w:hint="default" w:ascii="Times New Roman" w:hAnsi="Times New Roman" w:cs="Times New Roman"/>
          <w:sz w:val="24"/>
          <w:szCs w:val="24"/>
        </w:rPr>
        <w:instrText xml:space="preserve"> HYPERLINK "http://www.prosv.ru/umk/perspektiva/" \h </w:instrText>
      </w:r>
      <w:r>
        <w:rPr>
          <w:rFonts w:hint="default" w:ascii="Times New Roman" w:hAnsi="Times New Roman" w:cs="Times New Roman"/>
          <w:sz w:val="24"/>
          <w:szCs w:val="24"/>
        </w:rPr>
        <w:fldChar w:fldCharType="separate"/>
      </w:r>
      <w:r>
        <w:rPr>
          <w:rFonts w:hint="default" w:ascii="Times New Roman" w:hAnsi="Times New Roman" w:cs="Times New Roman"/>
          <w:sz w:val="24"/>
          <w:szCs w:val="24"/>
        </w:rPr>
        <w:t>http:/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ww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.pros</w:t>
      </w:r>
      <w:r>
        <w:rPr>
          <w:rFonts w:hint="default" w:ascii="Times New Roman" w:hAnsi="Times New Roman" w:cs="Times New Roman"/>
          <w:spacing w:val="-15"/>
          <w:sz w:val="24"/>
          <w:szCs w:val="24"/>
        </w:rPr>
        <w:t>v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r</w:t>
      </w:r>
      <w:r>
        <w:rPr>
          <w:rFonts w:hint="default" w:ascii="Times New Roman" w:hAnsi="Times New Roman" w:cs="Times New Roman"/>
          <w:sz w:val="24"/>
          <w:szCs w:val="24"/>
        </w:rPr>
        <w:t>u/umk/pe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r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spektiva</w:t>
      </w:r>
      <w:r>
        <w:rPr>
          <w:rFonts w:hint="default" w:ascii="Times New Roman" w:hAnsi="Times New Roman" w:cs="Times New Roman"/>
          <w:sz w:val="24"/>
          <w:szCs w:val="24"/>
        </w:rPr>
        <w:t>/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fldChar w:fldCharType="end"/>
      </w:r>
      <w:r>
        <w:rPr>
          <w:rFonts w:hint="default" w:ascii="Times New Roman" w:hAnsi="Times New Roman" w:cs="Times New Roman"/>
          <w:sz w:val="24"/>
          <w:szCs w:val="24"/>
        </w:rPr>
        <w:t>info.</w:t>
      </w:r>
      <w:r>
        <w:rPr>
          <w:rFonts w:hint="default" w:ascii="Times New Roman" w:hAnsi="Times New Roman" w:cs="Times New Roman"/>
          <w:spacing w:val="-2"/>
          <w:sz w:val="24"/>
          <w:szCs w:val="24"/>
        </w:rPr>
        <w:t>a</w:t>
      </w:r>
      <w:r>
        <w:rPr>
          <w:rFonts w:hint="default" w:ascii="Times New Roman" w:hAnsi="Times New Roman" w:cs="Times New Roman"/>
          <w:spacing w:val="-1"/>
          <w:sz w:val="24"/>
          <w:szCs w:val="24"/>
        </w:rPr>
        <w:t>spx</w:t>
      </w:r>
      <w:r>
        <w:rPr>
          <w:rFonts w:hint="default" w:ascii="Times New Roman" w:hAnsi="Times New Roman" w:cs="Times New Roman"/>
          <w:spacing w:val="3"/>
          <w:sz w:val="24"/>
          <w:szCs w:val="24"/>
        </w:rPr>
        <w:t>?</w:t>
      </w:r>
      <w:r>
        <w:rPr>
          <w:rFonts w:hint="default" w:ascii="Times New Roman" w:hAnsi="Times New Roman" w:cs="Times New Roman"/>
          <w:sz w:val="24"/>
          <w:szCs w:val="24"/>
        </w:rPr>
        <w:t>ob_no</w:t>
      </w:r>
      <w:r>
        <w:rPr>
          <w:rFonts w:hint="default" w:ascii="Times New Roman" w:hAnsi="Times New Roman" w:cs="Times New Roman"/>
          <w:spacing w:val="-4"/>
          <w:sz w:val="24"/>
          <w:szCs w:val="24"/>
        </w:rPr>
        <w:t>=</w:t>
      </w:r>
      <w:r>
        <w:rPr>
          <w:rFonts w:hint="default" w:ascii="Times New Roman" w:hAnsi="Times New Roman" w:cs="Times New Roman"/>
          <w:sz w:val="24"/>
          <w:szCs w:val="24"/>
        </w:rPr>
        <w:t>12371</w:t>
      </w:r>
    </w:p>
    <w:p w14:paraId="78754885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>
      <w:pgSz w:w="16840" w:h="11910" w:orient="landscape"/>
      <w:pgMar w:top="1418" w:right="1701" w:bottom="1418" w:left="1134" w:header="0" w:footer="731" w:gutter="0"/>
      <w:cols w:space="708" w:num="1"/>
      <w:titlePg/>
      <w:docGrid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Akademische schmalfett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kademische schmalfette">
    <w:panose1 w:val="02000009000000000000"/>
    <w:charset w:val="00"/>
    <w:family w:val="auto"/>
    <w:pitch w:val="default"/>
    <w:sig w:usb0="A0000277" w:usb1="1000000A" w:usb2="00000000" w:usb3="00000000" w:csb0="000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70093974"/>
      <w:docPartObj>
        <w:docPartGallery w:val="AutoText"/>
      </w:docPartObj>
    </w:sdtPr>
    <w:sdtContent>
      <w:p w14:paraId="61C0B7FA">
        <w:pPr>
          <w:pStyle w:val="10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30</w:t>
        </w:r>
        <w:r>
          <w:fldChar w:fldCharType="end"/>
        </w:r>
      </w:p>
    </w:sdtContent>
  </w:sdt>
  <w:p w14:paraId="5DDEF5A6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026EB"/>
    <w:multiLevelType w:val="multilevel"/>
    <w:tmpl w:val="005026EB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08583F2E"/>
    <w:multiLevelType w:val="multilevel"/>
    <w:tmpl w:val="08583F2E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nsid w:val="11FD53EF"/>
    <w:multiLevelType w:val="multilevel"/>
    <w:tmpl w:val="11FD53EF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nsid w:val="13206892"/>
    <w:multiLevelType w:val="multilevel"/>
    <w:tmpl w:val="13206892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nsid w:val="1D393AA9"/>
    <w:multiLevelType w:val="multilevel"/>
    <w:tmpl w:val="1D393AA9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5">
    <w:nsid w:val="316D63D5"/>
    <w:multiLevelType w:val="multilevel"/>
    <w:tmpl w:val="316D63D5"/>
    <w:lvl w:ilvl="0" w:tentative="0">
      <w:start w:val="1"/>
      <w:numFmt w:val="upperRoman"/>
      <w:lvlText w:val="%1."/>
      <w:lvlJc w:val="righ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21335E"/>
    <w:multiLevelType w:val="multilevel"/>
    <w:tmpl w:val="3321335E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B8775B0"/>
    <w:multiLevelType w:val="multilevel"/>
    <w:tmpl w:val="3B8775B0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4D504CFF"/>
    <w:multiLevelType w:val="multilevel"/>
    <w:tmpl w:val="4D504CFF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nsid w:val="56106C60"/>
    <w:multiLevelType w:val="multilevel"/>
    <w:tmpl w:val="56106C60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nsid w:val="5D2F1173"/>
    <w:multiLevelType w:val="multilevel"/>
    <w:tmpl w:val="5D2F117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457635"/>
    <w:multiLevelType w:val="multilevel"/>
    <w:tmpl w:val="5D457635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63016B18"/>
    <w:multiLevelType w:val="multilevel"/>
    <w:tmpl w:val="63016B18"/>
    <w:lvl w:ilvl="0" w:tentative="0">
      <w:start w:val="1"/>
      <w:numFmt w:val="decimal"/>
      <w:lvlText w:val="%1."/>
      <w:lvlJc w:val="left"/>
      <w:pPr>
        <w:ind w:left="816" w:hanging="226"/>
        <w:jc w:val="left"/>
      </w:pPr>
      <w:rPr>
        <w:rFonts w:hint="default" w:ascii="Times New Roman" w:hAnsi="Times New Roman" w:eastAsia="Times New Roman" w:cs="Times New Roman"/>
        <w:spacing w:val="-12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53" w:hanging="361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62" w:hanging="361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464" w:hanging="361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6066" w:hanging="361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7668" w:hanging="361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9270" w:hanging="361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10872" w:hanging="361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12474" w:hanging="361"/>
      </w:pPr>
      <w:rPr>
        <w:rFonts w:hint="default"/>
        <w:lang w:val="ru-RU" w:eastAsia="en-US" w:bidi="ar-SA"/>
      </w:rPr>
    </w:lvl>
  </w:abstractNum>
  <w:abstractNum w:abstractNumId="13">
    <w:nsid w:val="66800FA9"/>
    <w:multiLevelType w:val="multilevel"/>
    <w:tmpl w:val="66800FA9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nsid w:val="798B0C7A"/>
    <w:multiLevelType w:val="multilevel"/>
    <w:tmpl w:val="798B0C7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FB7301"/>
    <w:multiLevelType w:val="multilevel"/>
    <w:tmpl w:val="79FB7301"/>
    <w:lvl w:ilvl="0" w:tentative="0">
      <w:start w:val="1"/>
      <w:numFmt w:val="bullet"/>
      <w:lvlText w:val=""/>
      <w:lvlJc w:val="left"/>
      <w:pPr>
        <w:ind w:left="1429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9"/>
  </w:num>
  <w:num w:numId="5">
    <w:abstractNumId w:val="1"/>
  </w:num>
  <w:num w:numId="6">
    <w:abstractNumId w:val="2"/>
  </w:num>
  <w:num w:numId="7">
    <w:abstractNumId w:val="15"/>
  </w:num>
  <w:num w:numId="8">
    <w:abstractNumId w:val="3"/>
  </w:num>
  <w:num w:numId="9">
    <w:abstractNumId w:val="13"/>
  </w:num>
  <w:num w:numId="10">
    <w:abstractNumId w:val="4"/>
  </w:num>
  <w:num w:numId="11">
    <w:abstractNumId w:val="8"/>
  </w:num>
  <w:num w:numId="12">
    <w:abstractNumId w:val="14"/>
  </w:num>
  <w:num w:numId="13">
    <w:abstractNumId w:val="10"/>
  </w:num>
  <w:num w:numId="14">
    <w:abstractNumId w:val="0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4CE"/>
    <w:rsid w:val="000029A4"/>
    <w:rsid w:val="0002688A"/>
    <w:rsid w:val="00150060"/>
    <w:rsid w:val="001532EF"/>
    <w:rsid w:val="002039FD"/>
    <w:rsid w:val="002E0795"/>
    <w:rsid w:val="002F2165"/>
    <w:rsid w:val="00352F2F"/>
    <w:rsid w:val="003C5223"/>
    <w:rsid w:val="004054CE"/>
    <w:rsid w:val="004239EB"/>
    <w:rsid w:val="004C28AE"/>
    <w:rsid w:val="00545CA6"/>
    <w:rsid w:val="00555214"/>
    <w:rsid w:val="00587787"/>
    <w:rsid w:val="005F245E"/>
    <w:rsid w:val="00663D69"/>
    <w:rsid w:val="00687169"/>
    <w:rsid w:val="006D0040"/>
    <w:rsid w:val="00701EA4"/>
    <w:rsid w:val="00753AA8"/>
    <w:rsid w:val="007A767D"/>
    <w:rsid w:val="007D0510"/>
    <w:rsid w:val="00883C9D"/>
    <w:rsid w:val="008D183A"/>
    <w:rsid w:val="00922C85"/>
    <w:rsid w:val="00943C40"/>
    <w:rsid w:val="009D2DDD"/>
    <w:rsid w:val="00A122BE"/>
    <w:rsid w:val="00A578D0"/>
    <w:rsid w:val="00AF5CA9"/>
    <w:rsid w:val="00B71881"/>
    <w:rsid w:val="00B850F9"/>
    <w:rsid w:val="00C77472"/>
    <w:rsid w:val="00D47126"/>
    <w:rsid w:val="00D72681"/>
    <w:rsid w:val="00DE076A"/>
    <w:rsid w:val="00E26CF6"/>
    <w:rsid w:val="00E339EB"/>
    <w:rsid w:val="00FD51C4"/>
    <w:rsid w:val="00FD71B0"/>
    <w:rsid w:val="131D15AD"/>
    <w:rsid w:val="1C3F1ECC"/>
    <w:rsid w:val="45130D62"/>
    <w:rsid w:val="4FE9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Theme="minorHAnsi" w:cstheme="minorBidi"/>
      <w:sz w:val="28"/>
      <w:szCs w:val="22"/>
      <w:lang w:val="ru-RU" w:eastAsia="en-US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4"/>
    <w:unhideWhenUsed/>
    <w:qFormat/>
    <w:uiPriority w:val="99"/>
    <w:rPr>
      <w:rFonts w:cs="Times New Roman"/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Body Text"/>
    <w:basedOn w:val="1"/>
    <w:qFormat/>
    <w:uiPriority w:val="1"/>
    <w:pPr>
      <w:widowControl w:val="0"/>
      <w:autoSpaceDE w:val="0"/>
      <w:autoSpaceDN w:val="0"/>
      <w:spacing w:after="0" w:line="240" w:lineRule="auto"/>
      <w:ind w:left="532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9">
    <w:name w:val="toc 2"/>
    <w:basedOn w:val="1"/>
    <w:next w:val="1"/>
    <w:autoRedefine/>
    <w:unhideWhenUsed/>
    <w:qFormat/>
    <w:uiPriority w:val="39"/>
    <w:pPr>
      <w:spacing w:after="100"/>
      <w:ind w:left="280"/>
    </w:pPr>
  </w:style>
  <w:style w:type="paragraph" w:styleId="10">
    <w:name w:val="footer"/>
    <w:basedOn w:val="1"/>
    <w:link w:val="15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11">
    <w:name w:val="Table Grid"/>
    <w:basedOn w:val="5"/>
    <w:qFormat/>
    <w:uiPriority w:val="39"/>
    <w:pPr>
      <w:spacing w:after="0" w:line="240" w:lineRule="auto"/>
    </w:pPr>
    <w:rPr>
      <w:rFonts w:ascii="Times New Roman" w:hAnsi="Times New Roman"/>
      <w:sz w:val="28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Заголовок 2 Знак"/>
    <w:basedOn w:val="4"/>
    <w:link w:val="3"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Верхний колонтитул Знак"/>
    <w:basedOn w:val="4"/>
    <w:link w:val="7"/>
    <w:uiPriority w:val="99"/>
    <w:rPr>
      <w:rFonts w:ascii="Times New Roman" w:hAnsi="Times New Roman"/>
      <w:sz w:val="28"/>
    </w:rPr>
  </w:style>
  <w:style w:type="character" w:customStyle="1" w:styleId="15">
    <w:name w:val="Нижний колонтитул Знак"/>
    <w:basedOn w:val="4"/>
    <w:link w:val="10"/>
    <w:qFormat/>
    <w:uiPriority w:val="99"/>
    <w:rPr>
      <w:rFonts w:ascii="Times New Roman" w:hAnsi="Times New Roman"/>
      <w:sz w:val="28"/>
    </w:rPr>
  </w:style>
  <w:style w:type="character" w:customStyle="1" w:styleId="16">
    <w:name w:val="Заголовок 1 Знак"/>
    <w:basedOn w:val="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customStyle="1" w:styleId="17">
    <w:name w:val="TOC Heading"/>
    <w:basedOn w:val="2"/>
    <w:next w:val="1"/>
    <w:unhideWhenUsed/>
    <w:qFormat/>
    <w:uiPriority w:val="39"/>
    <w:pPr>
      <w:outlineLvl w:val="9"/>
    </w:pPr>
    <w:rPr>
      <w:lang w:eastAsia="ru-RU"/>
    </w:rPr>
  </w:style>
  <w:style w:type="paragraph" w:customStyle="1" w:styleId="18">
    <w:name w:val="Heading 1"/>
    <w:basedOn w:val="1"/>
    <w:qFormat/>
    <w:uiPriority w:val="1"/>
    <w:pPr>
      <w:widowControl w:val="0"/>
      <w:autoSpaceDE w:val="0"/>
      <w:autoSpaceDN w:val="0"/>
      <w:spacing w:after="0" w:line="274" w:lineRule="exact"/>
      <w:ind w:left="302"/>
      <w:outlineLvl w:val="1"/>
    </w:pPr>
    <w:rPr>
      <w:rFonts w:ascii="Times New Roman" w:hAnsi="Times New Roman" w:eastAsia="Times New Roman" w:cs="Times New Roman"/>
      <w:b/>
      <w:bCs/>
      <w:sz w:val="24"/>
      <w:szCs w:val="24"/>
      <w:lang w:eastAsia="en-US"/>
    </w:rPr>
  </w:style>
  <w:style w:type="paragraph" w:customStyle="1" w:styleId="19">
    <w:name w:val="Основной текст (6)"/>
    <w:basedOn w:val="1"/>
    <w:qFormat/>
    <w:uiPriority w:val="0"/>
    <w:pPr>
      <w:widowControl w:val="0"/>
      <w:shd w:val="clear" w:color="auto" w:fill="FFFFFF"/>
      <w:spacing w:after="0" w:line="252" w:lineRule="exact"/>
    </w:pPr>
    <w:rPr>
      <w:rFonts w:ascii="Times New Roman" w:hAnsi="Times New Roman" w:eastAsia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79A7F-3BF1-4000-B099-0D0F535D2C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32</Pages>
  <Words>5974</Words>
  <Characters>34056</Characters>
  <Lines>283</Lines>
  <Paragraphs>79</Paragraphs>
  <TotalTime>18</TotalTime>
  <ScaleCrop>false</ScaleCrop>
  <LinksUpToDate>false</LinksUpToDate>
  <CharactersWithSpaces>39951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2023-11-09T13:08:00Z</dcterms:created>
  <dc:creator>Maria Burtseva</dc:creator>
  <cp:lastModifiedBy>Надежда Лещенко</cp:lastModifiedBy>
  <dcterms:modified xsi:type="dcterms:W3CDTF">2024-10-14T15:42:43Z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71B7A2EDE22D49649C6EB57D11DEB3A9_13</vt:lpwstr>
  </property>
</Properties>
</file>