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3A3" w:rsidRDefault="007065BF" w:rsidP="00277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Муниципальное бюджетное общеобразовательное учреждение</w:t>
      </w:r>
    </w:p>
    <w:p w:rsidR="007065BF" w:rsidRPr="002773A3" w:rsidRDefault="007065BF" w:rsidP="00277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«Средняя общеобразовательная школа №7 г. Медногорска»</w:t>
      </w:r>
    </w:p>
    <w:p w:rsidR="002773A3" w:rsidRPr="002773A3" w:rsidRDefault="002773A3" w:rsidP="00277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773A3" w:rsidRPr="002773A3" w:rsidRDefault="002773A3" w:rsidP="00277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773A3" w:rsidRPr="002773A3" w:rsidRDefault="002773A3" w:rsidP="00277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3261"/>
        <w:gridCol w:w="3564"/>
      </w:tblGrid>
      <w:tr w:rsidR="002773A3" w:rsidRPr="002773A3" w:rsidTr="007065BF">
        <w:trPr>
          <w:trHeight w:val="341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3" w:rsidRPr="002773A3" w:rsidRDefault="002773A3" w:rsidP="002773A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__________ /</w:t>
            </w:r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E30F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 от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«____</w:t>
            </w:r>
            <w:r w:rsidR="005E71E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___________ 20</w:t>
            </w:r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3" w:rsidRPr="002773A3" w:rsidRDefault="002773A3" w:rsidP="002773A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proofErr w:type="spellStart"/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>Загоруйко</w:t>
            </w:r>
            <w:proofErr w:type="spellEnd"/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</w:t>
            </w: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 20</w:t>
            </w:r>
            <w:r w:rsidR="005E71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73A3" w:rsidRPr="002773A3" w:rsidRDefault="002773A3" w:rsidP="002773A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3" w:rsidRPr="002773A3" w:rsidRDefault="002773A3" w:rsidP="002773A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____________ /</w:t>
            </w:r>
            <w:proofErr w:type="spellStart"/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>Токмаков</w:t>
            </w:r>
            <w:proofErr w:type="spellEnd"/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>И.А.</w:t>
            </w:r>
            <w:r w:rsidR="00E30F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2773A3" w:rsidRPr="002773A3" w:rsidRDefault="002773A3" w:rsidP="002773A3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73A3" w:rsidRPr="002773A3" w:rsidRDefault="002773A3" w:rsidP="002773A3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______  </w:t>
            </w:r>
          </w:p>
          <w:p w:rsidR="002773A3" w:rsidRPr="002773A3" w:rsidRDefault="002773A3" w:rsidP="002773A3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от «__</w:t>
            </w:r>
            <w:proofErr w:type="gramStart"/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>_________ 20</w:t>
            </w:r>
            <w:r w:rsidR="005E71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065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77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2773A3" w:rsidRPr="002773A3" w:rsidRDefault="002773A3" w:rsidP="002773A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773A3" w:rsidRPr="002773A3" w:rsidRDefault="002773A3" w:rsidP="0031450B">
      <w:pPr>
        <w:spacing w:line="360" w:lineRule="auto"/>
        <w:rPr>
          <w:rFonts w:ascii="Times New Roman" w:eastAsia="Calibri" w:hAnsi="Times New Roman" w:cs="Times New Roman"/>
          <w:b/>
          <w:sz w:val="40"/>
        </w:rPr>
      </w:pPr>
    </w:p>
    <w:p w:rsidR="002773A3" w:rsidRPr="002773A3" w:rsidRDefault="0031450B" w:rsidP="007539DA">
      <w:pPr>
        <w:jc w:val="center"/>
        <w:rPr>
          <w:rFonts w:ascii="Times New Roman" w:eastAsia="Calibri" w:hAnsi="Times New Roman" w:cs="Times New Roman"/>
          <w:b/>
          <w:sz w:val="44"/>
        </w:rPr>
      </w:pPr>
      <w:r>
        <w:rPr>
          <w:rFonts w:ascii="Times New Roman" w:eastAsia="Calibri" w:hAnsi="Times New Roman" w:cs="Times New Roman"/>
          <w:b/>
          <w:sz w:val="44"/>
        </w:rPr>
        <w:t xml:space="preserve">АДАПТИРОВАННАЯ </w:t>
      </w:r>
      <w:r w:rsidR="002773A3" w:rsidRPr="002773A3">
        <w:rPr>
          <w:rFonts w:ascii="Times New Roman" w:eastAsia="Calibri" w:hAnsi="Times New Roman" w:cs="Times New Roman"/>
          <w:b/>
          <w:sz w:val="44"/>
        </w:rPr>
        <w:t xml:space="preserve">РАБОЧАЯ ПРОГРАММА         </w:t>
      </w:r>
    </w:p>
    <w:p w:rsidR="002773A3" w:rsidRPr="002773A3" w:rsidRDefault="002773A3" w:rsidP="007539DA">
      <w:pPr>
        <w:jc w:val="center"/>
        <w:rPr>
          <w:rFonts w:ascii="Times New Roman" w:eastAsia="Calibri" w:hAnsi="Times New Roman" w:cs="Times New Roman"/>
          <w:b/>
          <w:sz w:val="44"/>
        </w:rPr>
      </w:pPr>
      <w:r w:rsidRPr="002773A3">
        <w:rPr>
          <w:rFonts w:ascii="Times New Roman" w:eastAsia="Calibri" w:hAnsi="Times New Roman" w:cs="Times New Roman"/>
          <w:b/>
          <w:sz w:val="44"/>
        </w:rPr>
        <w:t xml:space="preserve">ПО </w:t>
      </w:r>
      <w:r w:rsidR="00927318">
        <w:rPr>
          <w:rFonts w:ascii="Times New Roman" w:eastAsia="Calibri" w:hAnsi="Times New Roman" w:cs="Times New Roman"/>
          <w:b/>
          <w:sz w:val="44"/>
        </w:rPr>
        <w:t>ПРЕДМЕТУ «</w:t>
      </w:r>
      <w:r>
        <w:rPr>
          <w:rFonts w:ascii="Times New Roman" w:eastAsia="Calibri" w:hAnsi="Times New Roman" w:cs="Times New Roman"/>
          <w:b/>
          <w:sz w:val="44"/>
        </w:rPr>
        <w:t>АДАПТИВН</w:t>
      </w:r>
      <w:r w:rsidR="00927318">
        <w:rPr>
          <w:rFonts w:ascii="Times New Roman" w:eastAsia="Calibri" w:hAnsi="Times New Roman" w:cs="Times New Roman"/>
          <w:b/>
          <w:sz w:val="44"/>
        </w:rPr>
        <w:t>АЯ</w:t>
      </w:r>
      <w:r>
        <w:rPr>
          <w:rFonts w:ascii="Times New Roman" w:eastAsia="Calibri" w:hAnsi="Times New Roman" w:cs="Times New Roman"/>
          <w:b/>
          <w:sz w:val="44"/>
        </w:rPr>
        <w:t xml:space="preserve"> ФИЗИЧЕСК</w:t>
      </w:r>
      <w:r w:rsidR="00927318">
        <w:rPr>
          <w:rFonts w:ascii="Times New Roman" w:eastAsia="Calibri" w:hAnsi="Times New Roman" w:cs="Times New Roman"/>
          <w:b/>
          <w:sz w:val="44"/>
        </w:rPr>
        <w:t>АЯ</w:t>
      </w:r>
      <w:r>
        <w:rPr>
          <w:rFonts w:ascii="Times New Roman" w:eastAsia="Calibri" w:hAnsi="Times New Roman" w:cs="Times New Roman"/>
          <w:b/>
          <w:sz w:val="44"/>
        </w:rPr>
        <w:t xml:space="preserve"> КУЛЬТУР</w:t>
      </w:r>
      <w:r w:rsidR="00927318">
        <w:rPr>
          <w:rFonts w:ascii="Times New Roman" w:eastAsia="Calibri" w:hAnsi="Times New Roman" w:cs="Times New Roman"/>
          <w:b/>
          <w:sz w:val="44"/>
        </w:rPr>
        <w:t>А</w:t>
      </w:r>
      <w:r w:rsidR="001F1D19">
        <w:rPr>
          <w:rFonts w:ascii="Times New Roman" w:eastAsia="Calibri" w:hAnsi="Times New Roman" w:cs="Times New Roman"/>
          <w:b/>
          <w:sz w:val="44"/>
        </w:rPr>
        <w:t>»</w:t>
      </w:r>
    </w:p>
    <w:p w:rsidR="002773A3" w:rsidRPr="002773A3" w:rsidRDefault="002773A3" w:rsidP="007539DA">
      <w:pPr>
        <w:jc w:val="center"/>
        <w:rPr>
          <w:rFonts w:ascii="Times New Roman" w:eastAsia="Calibri" w:hAnsi="Times New Roman" w:cs="Times New Roman"/>
          <w:b/>
          <w:sz w:val="44"/>
        </w:rPr>
      </w:pPr>
      <w:r w:rsidRPr="002773A3">
        <w:rPr>
          <w:rFonts w:ascii="Times New Roman" w:eastAsia="Calibri" w:hAnsi="Times New Roman" w:cs="Times New Roman"/>
          <w:b/>
          <w:sz w:val="44"/>
        </w:rPr>
        <w:t xml:space="preserve">для </w:t>
      </w:r>
      <w:r w:rsidR="005E71E9">
        <w:rPr>
          <w:rFonts w:ascii="Times New Roman" w:eastAsia="Calibri" w:hAnsi="Times New Roman" w:cs="Times New Roman"/>
          <w:b/>
          <w:sz w:val="44"/>
        </w:rPr>
        <w:t>об</w:t>
      </w:r>
      <w:r w:rsidRPr="002773A3">
        <w:rPr>
          <w:rFonts w:ascii="Times New Roman" w:eastAsia="Calibri" w:hAnsi="Times New Roman" w:cs="Times New Roman"/>
          <w:b/>
          <w:sz w:val="44"/>
        </w:rPr>
        <w:t>уча</w:t>
      </w:r>
      <w:r w:rsidR="005E71E9">
        <w:rPr>
          <w:rFonts w:ascii="Times New Roman" w:eastAsia="Calibri" w:hAnsi="Times New Roman" w:cs="Times New Roman"/>
          <w:b/>
          <w:sz w:val="44"/>
        </w:rPr>
        <w:t>ю</w:t>
      </w:r>
      <w:r w:rsidRPr="002773A3">
        <w:rPr>
          <w:rFonts w:ascii="Times New Roman" w:eastAsia="Calibri" w:hAnsi="Times New Roman" w:cs="Times New Roman"/>
          <w:b/>
          <w:sz w:val="44"/>
        </w:rPr>
        <w:t>щ</w:t>
      </w:r>
      <w:r w:rsidR="007065BF">
        <w:rPr>
          <w:rFonts w:ascii="Times New Roman" w:eastAsia="Calibri" w:hAnsi="Times New Roman" w:cs="Times New Roman"/>
          <w:b/>
          <w:sz w:val="44"/>
        </w:rPr>
        <w:t>его</w:t>
      </w:r>
      <w:r w:rsidRPr="002773A3">
        <w:rPr>
          <w:rFonts w:ascii="Times New Roman" w:eastAsia="Calibri" w:hAnsi="Times New Roman" w:cs="Times New Roman"/>
          <w:b/>
          <w:sz w:val="44"/>
        </w:rPr>
        <w:t xml:space="preserve">ся </w:t>
      </w:r>
      <w:r w:rsidR="00A37B1D">
        <w:rPr>
          <w:rFonts w:ascii="Times New Roman" w:eastAsia="Calibri" w:hAnsi="Times New Roman" w:cs="Times New Roman"/>
          <w:b/>
          <w:sz w:val="44"/>
        </w:rPr>
        <w:t>5</w:t>
      </w:r>
      <w:r w:rsidR="00313929">
        <w:rPr>
          <w:rFonts w:ascii="Times New Roman" w:eastAsia="Calibri" w:hAnsi="Times New Roman" w:cs="Times New Roman"/>
          <w:b/>
          <w:sz w:val="44"/>
        </w:rPr>
        <w:t xml:space="preserve"> «</w:t>
      </w:r>
      <w:r w:rsidR="007065BF">
        <w:rPr>
          <w:rFonts w:ascii="Times New Roman" w:eastAsia="Calibri" w:hAnsi="Times New Roman" w:cs="Times New Roman"/>
          <w:b/>
          <w:sz w:val="44"/>
        </w:rPr>
        <w:t>А</w:t>
      </w:r>
      <w:r w:rsidR="00313929">
        <w:rPr>
          <w:rFonts w:ascii="Times New Roman" w:eastAsia="Calibri" w:hAnsi="Times New Roman" w:cs="Times New Roman"/>
          <w:b/>
          <w:sz w:val="44"/>
        </w:rPr>
        <w:t>»</w:t>
      </w:r>
      <w:r w:rsidRPr="002773A3">
        <w:rPr>
          <w:rFonts w:ascii="Times New Roman" w:eastAsia="Calibri" w:hAnsi="Times New Roman" w:cs="Times New Roman"/>
          <w:b/>
          <w:sz w:val="44"/>
        </w:rPr>
        <w:t xml:space="preserve"> класса </w:t>
      </w:r>
      <w:r>
        <w:rPr>
          <w:rFonts w:ascii="Times New Roman" w:eastAsia="Calibri" w:hAnsi="Times New Roman" w:cs="Times New Roman"/>
          <w:b/>
          <w:sz w:val="44"/>
        </w:rPr>
        <w:t>(2 вариант)</w:t>
      </w:r>
    </w:p>
    <w:p w:rsidR="002773A3" w:rsidRPr="002773A3" w:rsidRDefault="002773A3" w:rsidP="007539DA">
      <w:pPr>
        <w:jc w:val="center"/>
        <w:rPr>
          <w:rFonts w:ascii="Times New Roman" w:eastAsia="Calibri" w:hAnsi="Times New Roman" w:cs="Times New Roman"/>
          <w:b/>
          <w:sz w:val="44"/>
        </w:rPr>
      </w:pPr>
      <w:r w:rsidRPr="002773A3">
        <w:rPr>
          <w:rFonts w:ascii="Times New Roman" w:eastAsia="Calibri" w:hAnsi="Times New Roman" w:cs="Times New Roman"/>
          <w:b/>
          <w:sz w:val="44"/>
        </w:rPr>
        <w:t>на 20</w:t>
      </w:r>
      <w:r w:rsidR="007065BF">
        <w:rPr>
          <w:rFonts w:ascii="Times New Roman" w:eastAsia="Calibri" w:hAnsi="Times New Roman" w:cs="Times New Roman"/>
          <w:b/>
          <w:sz w:val="44"/>
        </w:rPr>
        <w:t>24</w:t>
      </w:r>
      <w:r w:rsidRPr="002773A3">
        <w:rPr>
          <w:rFonts w:ascii="Times New Roman" w:eastAsia="Calibri" w:hAnsi="Times New Roman" w:cs="Times New Roman"/>
          <w:b/>
          <w:sz w:val="44"/>
        </w:rPr>
        <w:t xml:space="preserve"> – 20</w:t>
      </w:r>
      <w:r w:rsidR="00606158">
        <w:rPr>
          <w:rFonts w:ascii="Times New Roman" w:eastAsia="Calibri" w:hAnsi="Times New Roman" w:cs="Times New Roman"/>
          <w:b/>
          <w:sz w:val="44"/>
        </w:rPr>
        <w:t>2</w:t>
      </w:r>
      <w:r w:rsidR="007065BF">
        <w:rPr>
          <w:rFonts w:ascii="Times New Roman" w:eastAsia="Calibri" w:hAnsi="Times New Roman" w:cs="Times New Roman"/>
          <w:b/>
          <w:sz w:val="44"/>
        </w:rPr>
        <w:t>5</w:t>
      </w:r>
      <w:r w:rsidRPr="002773A3">
        <w:rPr>
          <w:rFonts w:ascii="Times New Roman" w:eastAsia="Calibri" w:hAnsi="Times New Roman" w:cs="Times New Roman"/>
          <w:b/>
          <w:sz w:val="44"/>
        </w:rPr>
        <w:t xml:space="preserve"> учебный год</w:t>
      </w:r>
    </w:p>
    <w:p w:rsidR="002773A3" w:rsidRPr="002773A3" w:rsidRDefault="002773A3" w:rsidP="002773A3">
      <w:pPr>
        <w:jc w:val="right"/>
        <w:rPr>
          <w:rFonts w:ascii="Times New Roman" w:eastAsia="Calibri" w:hAnsi="Times New Roman" w:cs="Times New Roman"/>
          <w:b/>
          <w:sz w:val="28"/>
        </w:rPr>
      </w:pPr>
    </w:p>
    <w:p w:rsidR="002773A3" w:rsidRPr="002773A3" w:rsidRDefault="002773A3" w:rsidP="002773A3">
      <w:pPr>
        <w:jc w:val="right"/>
        <w:rPr>
          <w:rFonts w:ascii="Times New Roman" w:eastAsia="Calibri" w:hAnsi="Times New Roman" w:cs="Times New Roman"/>
          <w:b/>
          <w:sz w:val="28"/>
        </w:rPr>
      </w:pPr>
    </w:p>
    <w:p w:rsidR="002773A3" w:rsidRPr="002773A3" w:rsidRDefault="002773A3" w:rsidP="002773A3">
      <w:pPr>
        <w:jc w:val="right"/>
        <w:rPr>
          <w:rFonts w:ascii="Times New Roman" w:eastAsia="Calibri" w:hAnsi="Times New Roman" w:cs="Times New Roman"/>
          <w:b/>
          <w:sz w:val="28"/>
        </w:rPr>
      </w:pPr>
      <w:r w:rsidRPr="002773A3">
        <w:rPr>
          <w:rFonts w:ascii="Times New Roman" w:eastAsia="Calibri" w:hAnsi="Times New Roman" w:cs="Times New Roman"/>
          <w:sz w:val="28"/>
        </w:rPr>
        <w:t>Учитель:</w:t>
      </w:r>
      <w:r w:rsidRPr="002773A3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="007065BF" w:rsidRPr="007065BF">
        <w:rPr>
          <w:rFonts w:ascii="Times New Roman" w:eastAsia="Calibri" w:hAnsi="Times New Roman" w:cs="Times New Roman"/>
          <w:sz w:val="28"/>
        </w:rPr>
        <w:t>Пущаева</w:t>
      </w:r>
      <w:proofErr w:type="spellEnd"/>
      <w:r w:rsidR="007065BF" w:rsidRPr="007065BF">
        <w:rPr>
          <w:rFonts w:ascii="Times New Roman" w:eastAsia="Calibri" w:hAnsi="Times New Roman" w:cs="Times New Roman"/>
          <w:sz w:val="28"/>
        </w:rPr>
        <w:t xml:space="preserve"> Л.Н.</w:t>
      </w:r>
    </w:p>
    <w:p w:rsidR="002773A3" w:rsidRPr="002773A3" w:rsidRDefault="002773A3" w:rsidP="002773A3">
      <w:pPr>
        <w:jc w:val="center"/>
        <w:rPr>
          <w:rFonts w:ascii="Times New Roman" w:eastAsia="Calibri" w:hAnsi="Times New Roman" w:cs="Times New Roman"/>
          <w:sz w:val="24"/>
        </w:rPr>
      </w:pPr>
    </w:p>
    <w:p w:rsidR="002773A3" w:rsidRPr="002773A3" w:rsidRDefault="002773A3" w:rsidP="002773A3">
      <w:pPr>
        <w:rPr>
          <w:rFonts w:ascii="Times New Roman" w:eastAsia="Calibri" w:hAnsi="Times New Roman" w:cs="Times New Roman"/>
          <w:sz w:val="24"/>
        </w:rPr>
      </w:pPr>
    </w:p>
    <w:p w:rsidR="007539DA" w:rsidRDefault="007539DA" w:rsidP="00277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40"/>
        </w:rPr>
      </w:pPr>
    </w:p>
    <w:p w:rsidR="007539DA" w:rsidRPr="002773A3" w:rsidRDefault="007539DA" w:rsidP="00277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40"/>
        </w:rPr>
      </w:pPr>
    </w:p>
    <w:p w:rsidR="00670A29" w:rsidRPr="00A5740A" w:rsidRDefault="00F3363B" w:rsidP="00B737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634BF5" w:rsidRPr="00A5740A" w:rsidRDefault="00634BF5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</w:t>
      </w:r>
      <w:r w:rsidR="00670A29" w:rsidRPr="00A5740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F0E91" w:rsidRPr="00A5740A" w:rsidRDefault="00EF0E91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Адаптивная рабочая программа по физической культуре составлена на основе программы для </w:t>
      </w:r>
      <w:r w:rsidR="00A37B1D" w:rsidRPr="00A5740A">
        <w:rPr>
          <w:rFonts w:ascii="Times New Roman" w:eastAsia="Times New Roman" w:hAnsi="Times New Roman" w:cs="Times New Roman"/>
          <w:sz w:val="28"/>
          <w:szCs w:val="28"/>
        </w:rPr>
        <w:t>5 - 9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классов специальных (коррекционных) учреждений VIII вида, под редакцией кандидата психологических наук, профессора И.М.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>, издательство М., «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>», 2011г.</w:t>
      </w:r>
    </w:p>
    <w:p w:rsidR="00042FF3" w:rsidRPr="00A5740A" w:rsidRDefault="00EF0E91" w:rsidP="00A574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42FF3" w:rsidRPr="00A5740A">
        <w:rPr>
          <w:rFonts w:ascii="Times New Roman" w:hAnsi="Times New Roman" w:cs="Times New Roman"/>
          <w:color w:val="000000"/>
          <w:sz w:val="28"/>
          <w:szCs w:val="28"/>
        </w:rPr>
        <w:t>рограмма разработана в соответствии с требованиями, предъявляемыми к структуре, условиям, реализации, планируемым результатам освоения АООП в:</w:t>
      </w:r>
    </w:p>
    <w:p w:rsidR="00042FF3" w:rsidRPr="00A5740A" w:rsidRDefault="00042FF3" w:rsidP="00A574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>1. Федеральном законе «Об образовании в Российской Федерации»;</w:t>
      </w:r>
    </w:p>
    <w:p w:rsidR="00042FF3" w:rsidRPr="00A5740A" w:rsidRDefault="00042FF3" w:rsidP="00A574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>2. Федеральном государственном образовательном стандарте (Стандарт) обучающихся с умственной отсталостью (интеллектуальными нарушениями);</w:t>
      </w:r>
    </w:p>
    <w:p w:rsidR="00042FF3" w:rsidRPr="00A5740A" w:rsidRDefault="00042FF3" w:rsidP="00A574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>3. Проекте примерной адаптированной основной общеобразовательной программе обучающихся с умственной отсталостью (интеллектуальными нарушениями).</w:t>
      </w:r>
    </w:p>
    <w:p w:rsidR="00962C82" w:rsidRPr="00A5740A" w:rsidRDefault="00962C82" w:rsidP="00A574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b/>
          <w:color w:val="000000"/>
          <w:sz w:val="28"/>
          <w:szCs w:val="28"/>
        </w:rPr>
        <w:t>Актуальность</w:t>
      </w: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 данной программы объясняется несколькими причинами:</w:t>
      </w:r>
    </w:p>
    <w:p w:rsidR="00962C82" w:rsidRPr="00A5740A" w:rsidRDefault="00962C82" w:rsidP="00A574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>– в настоящее время имеющиеся программы по физической культуре для детей с отклонениями в состоянии здоровья не соответствуют современным нормам и требованиям;</w:t>
      </w:r>
    </w:p>
    <w:p w:rsidR="00055A12" w:rsidRPr="00A5740A" w:rsidRDefault="00962C82" w:rsidP="00A574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>– физическое развитие детей с отклонениями в развитии, особенно младшего школьного возраста, становится все более важной проблемой, так как именно в этом возрасте деятельность скелетной мускулатуры имеет жизненно важное значение для растущего организма.</w:t>
      </w:r>
    </w:p>
    <w:p w:rsidR="00962C82" w:rsidRPr="00A5740A" w:rsidRDefault="00962C82" w:rsidP="00A5740A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Цель программы:</w:t>
      </w:r>
    </w:p>
    <w:p w:rsidR="00962C82" w:rsidRPr="00A5740A" w:rsidRDefault="00962C82" w:rsidP="00A5740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Укрепление психического и физического здоровья </w:t>
      </w:r>
      <w:r w:rsidR="005E71E9"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обучающихся</w:t>
      </w: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, увеличение двигательной активности и расширение двигательного опыта, в процессе использования многообразия средств адаптивной физической культуры.</w:t>
      </w:r>
    </w:p>
    <w:p w:rsidR="00962C82" w:rsidRPr="00A5740A" w:rsidRDefault="00962C82" w:rsidP="00A5740A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Задачи программы: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физиологической активности систем организма, содействие оптимизации умственной и физической работоспособности;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укрепление здоровья и закаливание организма, формирование</w:t>
      </w:r>
      <w:r w:rsidR="005E71E9"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правильной осанки и гигиенических навыков при выполнении физических упражнений;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и совершенствование двигательных и прикладных</w:t>
      </w:r>
      <w:r w:rsidR="00927318"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E71E9"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жизненно важных умений и навыков;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увеличение двигательной активности и обогащение двигательного опыта физическими упражнениями;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физической подготовленности и развитие основных физических качеств;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коррекция нарушений физического развития и психомоторики;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обучение комплексам физических упражнений с оздоровительной и корригирующей направленностью;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познавательных интересов, сообщение доступных теоретических сведений по физической культуре, и ее значение в жизни человека;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достаточно устойчивого интереса к занятиям физическими упражнениями;</w:t>
      </w:r>
    </w:p>
    <w:p w:rsidR="00962C82" w:rsidRPr="00A5740A" w:rsidRDefault="00962C82" w:rsidP="00A5740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40A">
        <w:rPr>
          <w:rFonts w:ascii="Times New Roman" w:eastAsia="Calibri" w:hAnsi="Times New Roman" w:cs="Times New Roman"/>
          <w:sz w:val="28"/>
          <w:szCs w:val="28"/>
          <w:lang w:eastAsia="en-US"/>
        </w:rPr>
        <w:t>воспитание нравственных, морально-волевых качеств (настойчивости, смелости), навыков культурного поведения.</w:t>
      </w:r>
    </w:p>
    <w:p w:rsidR="00C62613" w:rsidRPr="00A5740A" w:rsidRDefault="00C62613" w:rsidP="00A5740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и формы организации физической культуры</w:t>
      </w:r>
    </w:p>
    <w:p w:rsidR="00C62613" w:rsidRPr="00A5740A" w:rsidRDefault="00C62613" w:rsidP="00A5740A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 с ТМНР</w:t>
      </w:r>
    </w:p>
    <w:p w:rsidR="00C62613" w:rsidRPr="00A5740A" w:rsidRDefault="00D74269" w:rsidP="00A5740A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• М</w:t>
      </w:r>
      <w:r w:rsidR="00C62613" w:rsidRPr="00A5740A">
        <w:rPr>
          <w:rFonts w:ascii="Times New Roman" w:eastAsia="Times New Roman" w:hAnsi="Times New Roman" w:cs="Times New Roman"/>
          <w:bCs/>
          <w:sz w:val="28"/>
          <w:szCs w:val="28"/>
        </w:rPr>
        <w:t>етод индивидуального дозирования физических нагрузок;</w:t>
      </w:r>
    </w:p>
    <w:p w:rsidR="00C62613" w:rsidRPr="00A5740A" w:rsidRDefault="00C62613" w:rsidP="00A5740A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• методы наглядного восприятия (показ, звуковой сигнал, демонстрация);</w:t>
      </w:r>
    </w:p>
    <w:p w:rsidR="00C62613" w:rsidRPr="00A5740A" w:rsidRDefault="00C62613" w:rsidP="00A5740A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• методы использования слова (описание, объяснение, команда, подсчет);</w:t>
      </w:r>
    </w:p>
    <w:p w:rsidR="00C62613" w:rsidRPr="00A5740A" w:rsidRDefault="00C62613" w:rsidP="00A5740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практические методы (разучивание по частям, разучивание в целом, игровой, соревновательный).</w:t>
      </w:r>
    </w:p>
    <w:p w:rsidR="00042FF3" w:rsidRPr="00A5740A" w:rsidRDefault="00042FF3" w:rsidP="00A5740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индивидуальный, групповой, фронтальный и коллективный способы организации учебных действий.</w:t>
      </w:r>
    </w:p>
    <w:p w:rsidR="00055A12" w:rsidRPr="00A5740A" w:rsidRDefault="00055A12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Реализация уроков осуществляется на основе оздоровительной и коррекционно-воспитательной направленности каждого урока. Уроки по физической культуре проводятся в помещении, а также на свежем воздухе при соблюдении санитарно-гигиенических требований.</w:t>
      </w:r>
    </w:p>
    <w:p w:rsidR="00F43B0B" w:rsidRPr="00A5740A" w:rsidRDefault="00F43B0B" w:rsidP="00A5740A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0A">
        <w:rPr>
          <w:rFonts w:ascii="Times New Roman" w:hAnsi="Times New Roman" w:cs="Times New Roman"/>
          <w:b/>
          <w:sz w:val="28"/>
          <w:szCs w:val="28"/>
        </w:rPr>
        <w:t>Средства, используемые при реализации программы:</w:t>
      </w:r>
    </w:p>
    <w:p w:rsidR="00962C82" w:rsidRPr="00A5740A" w:rsidRDefault="00F43B0B" w:rsidP="00A5740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hAnsi="Times New Roman" w:cs="Times New Roman"/>
          <w:sz w:val="28"/>
          <w:szCs w:val="28"/>
        </w:rPr>
        <w:t xml:space="preserve">физические упражнения;  </w:t>
      </w:r>
    </w:p>
    <w:p w:rsidR="00962C82" w:rsidRPr="00A5740A" w:rsidRDefault="00F43B0B" w:rsidP="00A5740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hAnsi="Times New Roman" w:cs="Times New Roman"/>
          <w:sz w:val="28"/>
          <w:szCs w:val="28"/>
        </w:rPr>
        <w:t xml:space="preserve">корригирующие упражнения;  </w:t>
      </w:r>
    </w:p>
    <w:p w:rsidR="00962C82" w:rsidRPr="00A5740A" w:rsidRDefault="00F43B0B" w:rsidP="00A5740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hAnsi="Times New Roman" w:cs="Times New Roman"/>
          <w:sz w:val="28"/>
          <w:szCs w:val="28"/>
        </w:rPr>
        <w:t xml:space="preserve">коррекционные подвижные игры, элементы спортивных игр; </w:t>
      </w:r>
    </w:p>
    <w:p w:rsidR="00962C82" w:rsidRPr="00A5740A" w:rsidRDefault="00F43B0B" w:rsidP="00A5740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hAnsi="Times New Roman" w:cs="Times New Roman"/>
          <w:sz w:val="28"/>
          <w:szCs w:val="28"/>
        </w:rPr>
        <w:t>материально-технические средства адаптивной физической культуры: спортивные тренажеры, спортивный инвентарь;</w:t>
      </w:r>
    </w:p>
    <w:p w:rsidR="00F43B0B" w:rsidRPr="00A5740A" w:rsidRDefault="00F43B0B" w:rsidP="00A5740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hAnsi="Times New Roman" w:cs="Times New Roman"/>
          <w:sz w:val="28"/>
          <w:szCs w:val="28"/>
        </w:rPr>
        <w:t>наглядные средства обучения.</w:t>
      </w:r>
    </w:p>
    <w:p w:rsidR="002E5085" w:rsidRPr="00A5740A" w:rsidRDefault="002E5085" w:rsidP="00A5740A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Специфика предмета</w:t>
      </w:r>
    </w:p>
    <w:p w:rsidR="009E0C10" w:rsidRPr="00A5740A" w:rsidRDefault="00BC2A2F" w:rsidP="00A57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Особенности и своеобразие психофизического развития детей с ТМНР определяют специфику их образовательных потребностей.</w:t>
      </w:r>
      <w:r w:rsidR="00CF4928" w:rsidRPr="00A5740A">
        <w:rPr>
          <w:rFonts w:ascii="Times New Roman" w:hAnsi="Times New Roman" w:cs="Times New Roman"/>
          <w:sz w:val="28"/>
          <w:szCs w:val="28"/>
        </w:rPr>
        <w:t xml:space="preserve"> </w:t>
      </w:r>
      <w:r w:rsidR="006C3FED" w:rsidRPr="00A5740A">
        <w:rPr>
          <w:rFonts w:ascii="Times New Roman" w:eastAsia="Times New Roman" w:hAnsi="Times New Roman" w:cs="Times New Roman"/>
          <w:bCs/>
          <w:sz w:val="28"/>
          <w:szCs w:val="28"/>
        </w:rPr>
        <w:t>Адаптивная физическая культура для детей с ТМНР – это новое направление, как в специальной педагогике, так и в адаптивной физической культуре, включающие в себя ряд коррекционных задач, определяющих целенаправленный и специфический процесс преодоления недостатков физического развития и осуществления взаимосвязи с лечебно-оздоровительной и коррекционно-компенсаторной работы.</w:t>
      </w:r>
    </w:p>
    <w:p w:rsidR="009E0C10" w:rsidRPr="00A5740A" w:rsidRDefault="009E0C10" w:rsidP="00A57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Занятия АФК направлены:</w:t>
      </w:r>
    </w:p>
    <w:p w:rsidR="009E0C10" w:rsidRPr="00A5740A" w:rsidRDefault="009E0C10" w:rsidP="00A57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- на коррекцию наиболее распространенных дефектов (нарушение осанки, походки, слабость мышц брюшного пресса, туловища, конечностей, сердечно – сосудистых заболеваний, нарушений зрения);</w:t>
      </w:r>
    </w:p>
    <w:p w:rsidR="009E0C10" w:rsidRPr="00A5740A" w:rsidRDefault="009E0C1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на 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9E0C10" w:rsidRPr="00A5740A" w:rsidRDefault="009E0C1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- на коррекцию и компенсацию недостатков физического развития (нарушения осанки, плоскостопие, отставание в росте, в массе тела, дисплазии и т.д.);</w:t>
      </w:r>
    </w:p>
    <w:p w:rsidR="009E0C10" w:rsidRPr="00A5740A" w:rsidRDefault="009E0C1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- на коррекцию нарушений в движениях (нарушение координации, ориентировки в пространстве, точность в движении, равновесия и т.д.);</w:t>
      </w:r>
    </w:p>
    <w:p w:rsidR="009E0C10" w:rsidRPr="00A5740A" w:rsidRDefault="009E0C1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- на устранение недостатков в развитии двигательных и иных качеств (силы, быстроты, ловкости, выносливости, гибкости, прыгучести и т.д.);</w:t>
      </w:r>
    </w:p>
    <w:p w:rsidR="009E0C10" w:rsidRPr="00A5740A" w:rsidRDefault="009E0C1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- на формирование здорового образа жизни и дальнейшей социализации.</w:t>
      </w:r>
    </w:p>
    <w:p w:rsidR="00962C82" w:rsidRPr="00A5740A" w:rsidRDefault="00DE72AD" w:rsidP="00A5740A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Общая характеристика учебного предмета </w:t>
      </w:r>
    </w:p>
    <w:p w:rsidR="0042399A" w:rsidRPr="00A5740A" w:rsidRDefault="00DE72AD" w:rsidP="00A5740A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>«Адаптивная физическая культура»</w:t>
      </w:r>
    </w:p>
    <w:p w:rsidR="00DE72AD" w:rsidRPr="00A5740A" w:rsidRDefault="00170B15" w:rsidP="00A5740A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37B1D" w:rsidRPr="00A5740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Специфичность понятия «А</w:t>
      </w:r>
      <w:r w:rsidR="00DE72AD" w:rsidRPr="00A5740A">
        <w:rPr>
          <w:rFonts w:ascii="Times New Roman" w:eastAsia="Times New Roman" w:hAnsi="Times New Roman" w:cs="Times New Roman"/>
          <w:bCs/>
          <w:sz w:val="28"/>
          <w:szCs w:val="28"/>
        </w:rPr>
        <w:t>даптивная физическая культура» выражается в дополняющем определении «адаптивная», что подчеркивает ее предназначение для людей с отклонениями в состоянии здоровья, включая школьников с выраженным недоразвитием интеллекта. Это предполагает, что физическая культура во всех ее проявлениях должна стимулировать позитивные реакции в системах и функциях организма, формируя тем самым необходимые двигательные координаций, физических качеств и способностей, направленных на жизнеобеспечение, развитие и соверше</w:t>
      </w:r>
      <w:r w:rsidR="0042399A" w:rsidRPr="00A5740A">
        <w:rPr>
          <w:rFonts w:ascii="Times New Roman" w:eastAsia="Times New Roman" w:hAnsi="Times New Roman" w:cs="Times New Roman"/>
          <w:bCs/>
          <w:sz w:val="28"/>
          <w:szCs w:val="28"/>
        </w:rPr>
        <w:t>нствование организма учащегося</w:t>
      </w:r>
      <w:r w:rsidR="00F65773" w:rsidRPr="00A5740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42399A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C3FED" w:rsidRPr="00A5740A" w:rsidRDefault="00A37B1D" w:rsidP="00A5740A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71A10" w:rsidRPr="00A5740A">
        <w:rPr>
          <w:rFonts w:ascii="Times New Roman" w:eastAsia="Times New Roman" w:hAnsi="Times New Roman" w:cs="Times New Roman"/>
          <w:bCs/>
          <w:sz w:val="28"/>
          <w:szCs w:val="28"/>
        </w:rPr>
        <w:t>Влияние различного уровня двигательной активности на растущий организм школьника является чрезвычайно актуальной. Как известно, под влиянием систематических занятий физическими упражнениями активизируется деятельность всех органов и систем.</w:t>
      </w:r>
    </w:p>
    <w:p w:rsidR="00665C52" w:rsidRPr="00A5740A" w:rsidRDefault="00A37B1D" w:rsidP="00A5740A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71A10" w:rsidRPr="00A5740A">
        <w:rPr>
          <w:rFonts w:ascii="Times New Roman" w:eastAsia="Times New Roman" w:hAnsi="Times New Roman" w:cs="Times New Roman"/>
          <w:bCs/>
          <w:sz w:val="28"/>
          <w:szCs w:val="28"/>
        </w:rPr>
        <w:t>Программный материал по адаптивной физической культуре предусматривает обучение школьников элементарным жизненно необходимым двигательным умениям и навыкам.</w:t>
      </w:r>
    </w:p>
    <w:p w:rsidR="00057FC9" w:rsidRPr="00A5740A" w:rsidRDefault="00DE72AD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 программы состоит из следующих разделов: </w:t>
      </w:r>
      <w:r w:rsidR="00057FC9" w:rsidRPr="00A5740A">
        <w:rPr>
          <w:rFonts w:ascii="Times New Roman" w:eastAsia="Times New Roman" w:hAnsi="Times New Roman" w:cs="Times New Roman"/>
          <w:bCs/>
          <w:sz w:val="28"/>
          <w:szCs w:val="28"/>
        </w:rPr>
        <w:t>«Физическая подготовка», «Коррекционные подвижные игры», «</w:t>
      </w:r>
      <w:r w:rsidR="00C62613" w:rsidRPr="00A5740A">
        <w:rPr>
          <w:rFonts w:ascii="Times New Roman" w:eastAsia="Times New Roman" w:hAnsi="Times New Roman" w:cs="Times New Roman"/>
          <w:bCs/>
          <w:sz w:val="28"/>
          <w:szCs w:val="28"/>
        </w:rPr>
        <w:t>Лыжная прогулка</w:t>
      </w:r>
      <w:r w:rsidR="00057FC9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, игры на свежем воздухе», «Велосипедная подготовка».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57FC9" w:rsidRPr="00A5740A" w:rsidRDefault="00A37B1D" w:rsidP="00A5740A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057FC9"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 по предмету «Адаптивная физкультура»</w:t>
      </w:r>
      <w:r w:rsidR="00057FC9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входит в обязательную часть учебного плана организации. Общий объём нагрузки и максимальный объём нагрузки обучающихся определён требованиями Стандарта.</w:t>
      </w:r>
    </w:p>
    <w:p w:rsidR="00F43B0B" w:rsidRPr="00A5740A" w:rsidRDefault="00057FC9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учебном плане предмет представлен с расчетом по </w:t>
      </w:r>
      <w:r w:rsidR="007065BF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1 часу в неделю,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количество </w:t>
      </w:r>
      <w:r w:rsidR="007065BF" w:rsidRPr="00A5740A">
        <w:rPr>
          <w:rFonts w:ascii="Times New Roman" w:eastAsia="Times New Roman" w:hAnsi="Times New Roman" w:cs="Times New Roman"/>
          <w:bCs/>
          <w:sz w:val="28"/>
          <w:szCs w:val="28"/>
        </w:rPr>
        <w:t>34 часа в год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8665E" w:rsidRPr="00A5740A" w:rsidRDefault="0048665E" w:rsidP="00A5740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Распределение учебного материала</w:t>
      </w: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</w:tblGrid>
      <w:tr w:rsidR="007065BF" w:rsidRPr="00A5740A" w:rsidTr="0048665E">
        <w:tc>
          <w:tcPr>
            <w:tcW w:w="5812" w:type="dxa"/>
          </w:tcPr>
          <w:p w:rsidR="007065BF" w:rsidRPr="00A5740A" w:rsidRDefault="007065BF" w:rsidP="00A5740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 программы</w:t>
            </w:r>
          </w:p>
        </w:tc>
      </w:tr>
      <w:tr w:rsidR="007065BF" w:rsidRPr="00A5740A" w:rsidTr="0048665E">
        <w:tc>
          <w:tcPr>
            <w:tcW w:w="5812" w:type="dxa"/>
          </w:tcPr>
          <w:p w:rsidR="007065BF" w:rsidRPr="00A5740A" w:rsidRDefault="007065BF" w:rsidP="00A5740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подготовка</w:t>
            </w:r>
          </w:p>
        </w:tc>
      </w:tr>
      <w:tr w:rsidR="007065BF" w:rsidRPr="00A5740A" w:rsidTr="0048665E">
        <w:tc>
          <w:tcPr>
            <w:tcW w:w="5812" w:type="dxa"/>
          </w:tcPr>
          <w:p w:rsidR="007065BF" w:rsidRPr="00A5740A" w:rsidRDefault="007065BF" w:rsidP="00A5740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Коррекционные подвижные игры</w:t>
            </w:r>
          </w:p>
        </w:tc>
      </w:tr>
      <w:tr w:rsidR="007065BF" w:rsidRPr="00A5740A" w:rsidTr="0048665E">
        <w:tc>
          <w:tcPr>
            <w:tcW w:w="5812" w:type="dxa"/>
          </w:tcPr>
          <w:p w:rsidR="007065BF" w:rsidRPr="00A5740A" w:rsidRDefault="007065BF" w:rsidP="00A5740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Лыжная прогулка</w:t>
            </w:r>
          </w:p>
        </w:tc>
      </w:tr>
      <w:tr w:rsidR="007065BF" w:rsidRPr="00A5740A" w:rsidTr="0048665E">
        <w:tc>
          <w:tcPr>
            <w:tcW w:w="5812" w:type="dxa"/>
          </w:tcPr>
          <w:p w:rsidR="007065BF" w:rsidRPr="00A5740A" w:rsidRDefault="007065BF" w:rsidP="00A5740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Велосипедная подготовка</w:t>
            </w:r>
          </w:p>
        </w:tc>
      </w:tr>
    </w:tbl>
    <w:p w:rsidR="0048665E" w:rsidRPr="00A5740A" w:rsidRDefault="0048665E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0A29" w:rsidRPr="00A5740A" w:rsidRDefault="00670A29" w:rsidP="00A5740A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Каждый из </w:t>
      </w:r>
      <w:r w:rsidR="008913BD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четырех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разделов</w:t>
      </w:r>
      <w:r w:rsidR="008913BD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предполагает освоение двигательных навыков на одном из доступных уровней:</w:t>
      </w:r>
    </w:p>
    <w:p w:rsidR="00670A29" w:rsidRPr="00A5740A" w:rsidRDefault="00670A29" w:rsidP="00A5740A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минимальный уровень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, содержание которого предполагается к освоению</w:t>
      </w:r>
      <w:r w:rsidR="00AD1E0A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детьми, имеющими тяжелые двигательные нарушения, тяжелые и глубокие</w:t>
      </w:r>
      <w:r w:rsidR="00AD1E0A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интеллектуальные нарушения, предполагающему в процессе работы постоянную</w:t>
      </w:r>
      <w:r w:rsidR="00AD1E0A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ассистентскую помощь взрослого;</w:t>
      </w:r>
    </w:p>
    <w:p w:rsidR="003F6B29" w:rsidRPr="00A5740A" w:rsidRDefault="00670A29" w:rsidP="00A5740A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достаточный уровень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, включающий в себя освоение более сложных</w:t>
      </w:r>
      <w:r w:rsidR="00AD1E0A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двигательных навыков (элементы гимнастических и легкоатлетических упражнений, игры</w:t>
      </w:r>
      <w:r w:rsidR="00AD1E0A" w:rsidRPr="00A574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bCs/>
          <w:sz w:val="28"/>
          <w:szCs w:val="28"/>
        </w:rPr>
        <w:t>с соблюдением правил и пр.).</w:t>
      </w:r>
    </w:p>
    <w:p w:rsidR="0033343B" w:rsidRPr="00A5740A" w:rsidRDefault="0033343B" w:rsidP="00A5740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</w:t>
      </w:r>
      <w:r w:rsidR="00AD0417" w:rsidRPr="00A5740A">
        <w:rPr>
          <w:rFonts w:ascii="Times New Roman" w:eastAsia="Times New Roman" w:hAnsi="Times New Roman" w:cs="Times New Roman"/>
          <w:b/>
          <w:sz w:val="28"/>
          <w:szCs w:val="28"/>
        </w:rPr>
        <w:t>таты освоения обучающимися АООП</w:t>
      </w:r>
    </w:p>
    <w:p w:rsidR="00AD0417" w:rsidRPr="00A5740A" w:rsidRDefault="00AD0417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Личностные и предметные планируемые результаты освоения обучающимися АООП</w:t>
      </w:r>
      <w:r w:rsidR="001F62E5" w:rsidRPr="00A5740A">
        <w:rPr>
          <w:rFonts w:ascii="Times New Roman" w:eastAsia="Times New Roman" w:hAnsi="Times New Roman" w:cs="Times New Roman"/>
          <w:sz w:val="28"/>
          <w:szCs w:val="28"/>
        </w:rPr>
        <w:t xml:space="preserve"> должны рассматриваться в качестве возможных (примерных), соответствующих индивидуальным возможностям и специфическим образовательным потребностям обучающихся.</w:t>
      </w:r>
    </w:p>
    <w:p w:rsidR="008F5504" w:rsidRPr="00A5740A" w:rsidRDefault="008F5504" w:rsidP="00A57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A574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Восприятие собственного тела, осознание своих физических возможностей и ограничений</w:t>
      </w: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E2293" w:rsidRPr="00A5740A" w:rsidRDefault="008F5504" w:rsidP="00A5740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доступных способов контроля над функциями собственного тела: сидеть, стоять, передвигаться (в т.ч. с использованием технических средств). </w:t>
      </w:r>
    </w:p>
    <w:p w:rsidR="004E2293" w:rsidRPr="00A5740A" w:rsidRDefault="008F5504" w:rsidP="00A5740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двигательных навыков, последовательности движений, развитие координационных способностей. </w:t>
      </w:r>
    </w:p>
    <w:p w:rsidR="004E2293" w:rsidRPr="00A5740A" w:rsidRDefault="008F5504" w:rsidP="00A5740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физических качеств: ловкости, силы, быстроты, выносливости. </w:t>
      </w:r>
    </w:p>
    <w:p w:rsidR="008F5504" w:rsidRPr="00A5740A" w:rsidRDefault="008F5504" w:rsidP="00A5740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Умение радоваться успехам: выше прыгнул, быстрее пробежал и др. </w:t>
      </w:r>
    </w:p>
    <w:p w:rsidR="004E2293" w:rsidRPr="00A5740A" w:rsidRDefault="008F5504" w:rsidP="00A57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A574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8F5504" w:rsidRPr="00A5740A" w:rsidRDefault="008F5504" w:rsidP="00A5740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Умение определять свое самочувствие в связи с физической нагрузкой: усталость, болевые ощущения, др. </w:t>
      </w:r>
    </w:p>
    <w:p w:rsidR="008F5504" w:rsidRPr="00A5740A" w:rsidRDefault="008F5504" w:rsidP="00A57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A574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Освоение доступных видов физкультурно-спортивной деятельности: езда на велосипеде, ходьба на лыжах, спортивные игры, туризм, плавание. </w:t>
      </w:r>
    </w:p>
    <w:p w:rsidR="004E2293" w:rsidRPr="00A5740A" w:rsidRDefault="008F5504" w:rsidP="00A5740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Интерес к определенным видам физкультурно-спортивной деятельности: езда на велосипеде, ходьба на лыжах, плавание, спортивные и подвижные игры, туризм, физическая подготовка. </w:t>
      </w:r>
    </w:p>
    <w:p w:rsidR="008F5504" w:rsidRPr="00A5740A" w:rsidRDefault="008F5504" w:rsidP="00A5740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40A">
        <w:rPr>
          <w:rFonts w:ascii="Times New Roman" w:hAnsi="Times New Roman" w:cs="Times New Roman"/>
          <w:color w:val="000000"/>
          <w:sz w:val="28"/>
          <w:szCs w:val="28"/>
        </w:rPr>
        <w:t>Умение ездить на велосипеде, кататься на санках, ходить на лыжах, плавать, играть в подвижные игры и др</w:t>
      </w:r>
      <w:r w:rsidR="00D74269" w:rsidRPr="00A5740A">
        <w:rPr>
          <w:rFonts w:ascii="Times New Roman" w:hAnsi="Times New Roman" w:cs="Times New Roman"/>
          <w:color w:val="000000"/>
          <w:sz w:val="28"/>
          <w:szCs w:val="28"/>
        </w:rPr>
        <w:t>угие.</w:t>
      </w:r>
      <w:r w:rsidRPr="00A57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70A29" w:rsidRPr="00A5740A" w:rsidRDefault="00670A29" w:rsidP="00A5740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 обучающимися планируемых результатов освоения адаптированной основной общеобразовательной программы</w:t>
      </w:r>
    </w:p>
    <w:p w:rsidR="00670A29" w:rsidRPr="00A5740A" w:rsidRDefault="00670A29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Текущая аттестация обучающихся включает в себя полугодовое оценивание</w:t>
      </w:r>
      <w:r w:rsidR="00AF74AB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результатов освоения СИПР, разработанной на основе АООП образовательной организации. Промежуточная (годовая) аттестация представляет собой оценку</w:t>
      </w:r>
      <w:r w:rsidR="00AF74AB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результатов освоения СИПР и развития жизненных компетенций ребенка по итогам учебного года.</w:t>
      </w:r>
    </w:p>
    <w:p w:rsidR="004E2293" w:rsidRPr="00A5740A" w:rsidRDefault="004E2293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Система оценки результатов отражает степень выполнения обучающимся СИПР, взаимодействие следующих компонентов:</w:t>
      </w:r>
    </w:p>
    <w:p w:rsidR="004E2293" w:rsidRPr="00A5740A" w:rsidRDefault="004E2293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что обучающийся знает и умеет на конец учебного периода,</w:t>
      </w:r>
    </w:p>
    <w:p w:rsidR="004E2293" w:rsidRPr="00A5740A" w:rsidRDefault="004E2293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что из полученных знаний и умений он применяет на практике,</w:t>
      </w:r>
    </w:p>
    <w:p w:rsidR="004E2293" w:rsidRPr="00A5740A" w:rsidRDefault="004E2293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насколько активно, адекватно и самостоятельно он их применяет.</w:t>
      </w:r>
    </w:p>
    <w:p w:rsidR="00DA28BA" w:rsidRPr="00A5740A" w:rsidRDefault="005D64F3" w:rsidP="00A574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Предполага</w:t>
      </w:r>
      <w:r w:rsidR="00DA28BA" w:rsidRPr="00A5740A">
        <w:rPr>
          <w:rFonts w:ascii="Times New Roman" w:eastAsia="Times New Roman" w:hAnsi="Times New Roman" w:cs="Times New Roman"/>
          <w:b/>
          <w:sz w:val="28"/>
          <w:szCs w:val="28"/>
        </w:rPr>
        <w:t>емые р</w:t>
      </w:r>
      <w:r w:rsidR="00854AED" w:rsidRPr="00A5740A">
        <w:rPr>
          <w:rFonts w:ascii="Times New Roman" w:eastAsia="Times New Roman" w:hAnsi="Times New Roman" w:cs="Times New Roman"/>
          <w:b/>
          <w:sz w:val="28"/>
          <w:szCs w:val="28"/>
        </w:rPr>
        <w:t xml:space="preserve">езультаты освоения программы в </w:t>
      </w:r>
      <w:r w:rsidR="00A37B1D" w:rsidRPr="00A5740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A28BA" w:rsidRPr="00A5740A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</w:t>
      </w:r>
    </w:p>
    <w:p w:rsidR="00F65773" w:rsidRPr="00A5740A" w:rsidRDefault="00DA28BA" w:rsidP="00A574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</w:t>
      </w:r>
      <w:r w:rsidR="009B2FEE" w:rsidRPr="00A5740A">
        <w:rPr>
          <w:rFonts w:ascii="Times New Roman" w:eastAsia="Times New Roman" w:hAnsi="Times New Roman" w:cs="Times New Roman"/>
          <w:sz w:val="28"/>
          <w:szCs w:val="28"/>
        </w:rPr>
        <w:t>я данной категории обучающихся.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Раздел «Физическая подготовка»: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Может научиться: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выполнять команду «Становись»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строиться в шеренгу, в колонну;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чередовать ходьбу с бегом;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ходить в колонне по одному;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подпрыгивать на одной и двух ногах;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метать мячи одной рукой с места;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мягко приземляться при прыжках;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выполнять инструкции и команды учителя;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ходить по гимнастической скамейке;</w:t>
      </w:r>
    </w:p>
    <w:p w:rsidR="00702423" w:rsidRPr="00A5740A" w:rsidRDefault="00702423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лазить по наклонной гимнастической скамейке и гимнастической стенке;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выполнять ОРУ с предметами и без них.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научиться: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прыгать в длину с места;</w:t>
      </w:r>
    </w:p>
    <w:p w:rsidR="0060318D" w:rsidRPr="00A5740A" w:rsidRDefault="0060318D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прыгать вверх с доставанием предметов;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прыгать на скакалке;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выполнять упражнения в парах;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бегать на короткие дистанции</w:t>
      </w:r>
      <w:r w:rsidR="00702423" w:rsidRPr="00A574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0A29" w:rsidRPr="00A5740A" w:rsidRDefault="00670A29" w:rsidP="00A57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Раздел «Коррекционные подвижные игры»:</w:t>
      </w:r>
    </w:p>
    <w:p w:rsidR="00670A29" w:rsidRPr="00A5740A" w:rsidRDefault="00670A29" w:rsidP="00A57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Может научиться: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целенаправленно действовать в п</w:t>
      </w:r>
      <w:r w:rsidR="00627BA0" w:rsidRPr="00A5740A">
        <w:rPr>
          <w:rFonts w:ascii="Times New Roman" w:eastAsia="Times New Roman" w:hAnsi="Times New Roman" w:cs="Times New Roman"/>
          <w:sz w:val="28"/>
          <w:szCs w:val="28"/>
        </w:rPr>
        <w:t xml:space="preserve">одвижных играх под руководством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учителя;</w:t>
      </w:r>
    </w:p>
    <w:p w:rsidR="00670A29" w:rsidRPr="00A5740A" w:rsidRDefault="00670A29" w:rsidP="00A57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броскам мяча;</w:t>
      </w:r>
    </w:p>
    <w:p w:rsidR="00670A29" w:rsidRPr="00A5740A" w:rsidRDefault="00670A29" w:rsidP="00A57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ловле мяча; </w:t>
      </w:r>
    </w:p>
    <w:p w:rsidR="00F43B0B" w:rsidRPr="00A5740A" w:rsidRDefault="00670A29" w:rsidP="00A57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0318D" w:rsidRPr="00A5740A">
        <w:rPr>
          <w:rFonts w:ascii="Times New Roman" w:eastAsia="Times New Roman" w:hAnsi="Times New Roman" w:cs="Times New Roman"/>
          <w:sz w:val="28"/>
          <w:szCs w:val="28"/>
        </w:rPr>
        <w:t>передаче мяча.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научиться:</w:t>
      </w:r>
    </w:p>
    <w:p w:rsidR="00670A29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элементам </w:t>
      </w:r>
      <w:r w:rsidR="00702423" w:rsidRPr="00A5740A">
        <w:rPr>
          <w:rFonts w:ascii="Times New Roman" w:eastAsia="Times New Roman" w:hAnsi="Times New Roman" w:cs="Times New Roman"/>
          <w:sz w:val="28"/>
          <w:szCs w:val="28"/>
        </w:rPr>
        <w:t>спортивной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игр</w:t>
      </w:r>
      <w:r w:rsidR="00702423" w:rsidRPr="00A5740A">
        <w:rPr>
          <w:rFonts w:ascii="Times New Roman" w:eastAsia="Times New Roman" w:hAnsi="Times New Roman" w:cs="Times New Roman"/>
          <w:sz w:val="28"/>
          <w:szCs w:val="28"/>
        </w:rPr>
        <w:t>ы «бочче»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3A36" w:rsidRPr="00A5740A" w:rsidRDefault="00670A2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F3A36" w:rsidRPr="00A5740A">
        <w:rPr>
          <w:rFonts w:ascii="Times New Roman" w:eastAsia="Times New Roman" w:hAnsi="Times New Roman" w:cs="Times New Roman"/>
          <w:sz w:val="28"/>
          <w:szCs w:val="28"/>
        </w:rPr>
        <w:t xml:space="preserve">целенаправленно действовать в подвижных играх под руководством учителя. </w:t>
      </w:r>
    </w:p>
    <w:p w:rsidR="00627BA0" w:rsidRPr="00A5740A" w:rsidRDefault="00665C52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Раздел «</w:t>
      </w:r>
      <w:r w:rsidR="00702423" w:rsidRPr="00A5740A">
        <w:rPr>
          <w:rFonts w:ascii="Times New Roman" w:eastAsia="Times New Roman" w:hAnsi="Times New Roman" w:cs="Times New Roman"/>
          <w:b/>
          <w:sz w:val="28"/>
          <w:szCs w:val="28"/>
        </w:rPr>
        <w:t>Лыжная п</w:t>
      </w:r>
      <w:r w:rsidR="009734C5" w:rsidRPr="00A5740A">
        <w:rPr>
          <w:rFonts w:ascii="Times New Roman" w:eastAsia="Times New Roman" w:hAnsi="Times New Roman" w:cs="Times New Roman"/>
          <w:b/>
          <w:sz w:val="28"/>
          <w:szCs w:val="28"/>
        </w:rPr>
        <w:t>рогул</w:t>
      </w:r>
      <w:r w:rsidR="00702423" w:rsidRPr="00A5740A">
        <w:rPr>
          <w:rFonts w:ascii="Times New Roman" w:eastAsia="Times New Roman" w:hAnsi="Times New Roman" w:cs="Times New Roman"/>
          <w:b/>
          <w:sz w:val="28"/>
          <w:szCs w:val="28"/>
        </w:rPr>
        <w:t xml:space="preserve">ка. </w:t>
      </w:r>
      <w:r w:rsidR="001B3119" w:rsidRPr="00A5740A">
        <w:rPr>
          <w:rFonts w:ascii="Times New Roman" w:eastAsia="Times New Roman" w:hAnsi="Times New Roman" w:cs="Times New Roman"/>
          <w:b/>
          <w:sz w:val="28"/>
          <w:szCs w:val="28"/>
        </w:rPr>
        <w:t>Игры на свежем воздухе</w:t>
      </w:r>
      <w:r w:rsidR="00627BA0" w:rsidRPr="00A5740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27BA0" w:rsidRPr="00A5740A" w:rsidRDefault="00627BA0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Может научиться:</w:t>
      </w:r>
    </w:p>
    <w:p w:rsidR="00627BA0" w:rsidRPr="00A5740A" w:rsidRDefault="00627BA0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02423" w:rsidRPr="00A5740A">
        <w:rPr>
          <w:rFonts w:ascii="Times New Roman" w:eastAsia="Times New Roman" w:hAnsi="Times New Roman" w:cs="Times New Roman"/>
          <w:sz w:val="28"/>
          <w:szCs w:val="28"/>
        </w:rPr>
        <w:t>выполнять строевые упражнения с лыжами;</w:t>
      </w:r>
    </w:p>
    <w:p w:rsidR="00702423" w:rsidRPr="00A5740A" w:rsidRDefault="00702423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lastRenderedPageBreak/>
        <w:t>- передвигаться на лыжах ступающим шагом.</w:t>
      </w:r>
    </w:p>
    <w:p w:rsidR="00627BA0" w:rsidRPr="00A5740A" w:rsidRDefault="00627BA0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научиться:</w:t>
      </w:r>
    </w:p>
    <w:p w:rsidR="00627BA0" w:rsidRPr="00A5740A" w:rsidRDefault="00627BA0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3119" w:rsidRPr="00A5740A">
        <w:rPr>
          <w:rFonts w:ascii="Times New Roman" w:eastAsia="Times New Roman" w:hAnsi="Times New Roman" w:cs="Times New Roman"/>
          <w:sz w:val="28"/>
          <w:szCs w:val="28"/>
        </w:rPr>
        <w:t>взаимодействовать с партнерами в подвижных играх на свежем воздухе.</w:t>
      </w:r>
    </w:p>
    <w:p w:rsidR="00DA28BA" w:rsidRPr="00A5740A" w:rsidRDefault="00DA28BA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Раздел «Велосипедная подготовка»:</w:t>
      </w:r>
    </w:p>
    <w:p w:rsidR="00DA28BA" w:rsidRPr="00A5740A" w:rsidRDefault="00DA28BA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Может научиться:</w:t>
      </w:r>
    </w:p>
    <w:p w:rsidR="00665C52" w:rsidRPr="00A5740A" w:rsidRDefault="00665C52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A3F69" w:rsidRPr="00A5740A">
        <w:rPr>
          <w:rFonts w:ascii="Times New Roman" w:eastAsia="Times New Roman" w:hAnsi="Times New Roman" w:cs="Times New Roman"/>
          <w:sz w:val="28"/>
          <w:szCs w:val="28"/>
        </w:rPr>
        <w:t>удерживать позу с помощью во время работы на велотренажере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427C" w:rsidRPr="00A5740A" w:rsidRDefault="00665C52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427C" w:rsidRPr="00A5740A">
        <w:rPr>
          <w:rFonts w:ascii="Times New Roman" w:eastAsia="Times New Roman" w:hAnsi="Times New Roman" w:cs="Times New Roman"/>
          <w:sz w:val="28"/>
          <w:szCs w:val="28"/>
        </w:rPr>
        <w:t>узнавать составные част</w:t>
      </w:r>
      <w:r w:rsidR="00FA3F69" w:rsidRPr="00A5740A">
        <w:rPr>
          <w:rFonts w:ascii="Times New Roman" w:eastAsia="Times New Roman" w:hAnsi="Times New Roman" w:cs="Times New Roman"/>
          <w:sz w:val="28"/>
          <w:szCs w:val="28"/>
        </w:rPr>
        <w:t>и велотренажера;</w:t>
      </w:r>
    </w:p>
    <w:p w:rsidR="00FA3F69" w:rsidRPr="00A5740A" w:rsidRDefault="00FA3F69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вращать педали с фиксацией ног.</w:t>
      </w:r>
    </w:p>
    <w:p w:rsidR="00DA28BA" w:rsidRPr="00A5740A" w:rsidRDefault="00DA28BA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научиться:</w:t>
      </w:r>
    </w:p>
    <w:p w:rsidR="00C76D4E" w:rsidRPr="00A5740A" w:rsidRDefault="00B6427C" w:rsidP="00A57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- последовательност</w:t>
      </w:r>
      <w:r w:rsidR="00F65773" w:rsidRPr="00A574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действий при посадке на велотренажер</w:t>
      </w:r>
      <w:r w:rsidR="00FA3F69" w:rsidRPr="00A574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BCB" w:rsidRPr="00A5740A" w:rsidRDefault="00670A29" w:rsidP="00A5740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0A">
        <w:rPr>
          <w:rFonts w:ascii="Times New Roman" w:hAnsi="Times New Roman" w:cs="Times New Roman"/>
          <w:b/>
          <w:sz w:val="28"/>
          <w:szCs w:val="28"/>
        </w:rPr>
        <w:t>Основное содержание учебного предмета</w:t>
      </w:r>
    </w:p>
    <w:p w:rsidR="00851BCB" w:rsidRPr="00A5740A" w:rsidRDefault="00A37B1D" w:rsidP="00A574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740A">
        <w:rPr>
          <w:rFonts w:ascii="Times New Roman" w:hAnsi="Times New Roman" w:cs="Times New Roman"/>
          <w:sz w:val="28"/>
          <w:szCs w:val="28"/>
        </w:rPr>
        <w:tab/>
      </w:r>
      <w:r w:rsidR="00851BCB" w:rsidRPr="00A5740A">
        <w:rPr>
          <w:rFonts w:ascii="Times New Roman" w:hAnsi="Times New Roman" w:cs="Times New Roman"/>
          <w:sz w:val="28"/>
          <w:szCs w:val="28"/>
        </w:rPr>
        <w:t xml:space="preserve">Содержание программы по предмету «Адаптивная физическая культура» направлено на целостное обучение с последующим усложнением, углублением и совершенствованием упражнений. Рабочая программа предполагает выработать у </w:t>
      </w:r>
      <w:r w:rsidR="005E71E9" w:rsidRPr="00A5740A">
        <w:rPr>
          <w:rFonts w:ascii="Times New Roman" w:hAnsi="Times New Roman" w:cs="Times New Roman"/>
          <w:sz w:val="28"/>
          <w:szCs w:val="28"/>
        </w:rPr>
        <w:t>обучающихся</w:t>
      </w:r>
      <w:r w:rsidR="00851BCB" w:rsidRPr="00A5740A">
        <w:rPr>
          <w:rFonts w:ascii="Times New Roman" w:hAnsi="Times New Roman" w:cs="Times New Roman"/>
          <w:sz w:val="28"/>
          <w:szCs w:val="28"/>
        </w:rPr>
        <w:t xml:space="preserve"> прочный двигательный стереотип в основных упражнениях различных разделов учебной программы. Достигается это постоянным повторением и совершенствованием ранее изученного учебного материала из урока в урок, из года в год. Обучение осуществляется посредством специально отобранных упражнений и игр. Применяются общеразвивающие, имитационные подготовительные и специальные упражнения, общеразвивающие и специальные игры, направленные на развитие двигательных качеств: быстроты, силы, выносливости, гибкости, ловкости, координации.  </w:t>
      </w:r>
    </w:p>
    <w:p w:rsidR="00103C07" w:rsidRPr="00A5740A" w:rsidRDefault="00A37B1D" w:rsidP="00A574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670A29"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>Физическая подготовка</w:t>
      </w:r>
      <w:r w:rsidR="00F65773"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835F99"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03C07" w:rsidRPr="00A5740A">
        <w:rPr>
          <w:rFonts w:ascii="Times New Roman" w:eastAsia="Times New Roman" w:hAnsi="Times New Roman" w:cs="Times New Roman"/>
          <w:i/>
          <w:sz w:val="28"/>
          <w:szCs w:val="28"/>
        </w:rPr>
        <w:t>Построения и перестроения.</w:t>
      </w:r>
      <w:r w:rsidR="00103C07" w:rsidRPr="00A5740A">
        <w:rPr>
          <w:rFonts w:ascii="Times New Roman" w:eastAsia="Times New Roman" w:hAnsi="Times New Roman" w:cs="Times New Roman"/>
          <w:sz w:val="28"/>
          <w:szCs w:val="28"/>
        </w:rPr>
        <w:t xml:space="preserve">  Принятие исходного положения для построения и перестроения: основная стойка, стойка «ноги на ширине плеч» («ноги на ширине ступни»). Построение в колонну по одному, в одну шеренгу, перестроение из шеренги в круг. Размыкание на вытянутые руки в стороны, на вытянутые руки вперед. Повороты на месте в разные стороны.  Ходьба в колонне по одному.  Бег в колонне.  Выполнение строевых команд. </w:t>
      </w:r>
    </w:p>
    <w:p w:rsidR="00103C07" w:rsidRPr="00A5740A" w:rsidRDefault="00103C07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Ходьба и бег.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Ходьба с удержанием рук за спиной (на поясе, на голове, в стороны). Движения руками при ходьбе: взмахи, вращения, отведение рук назад, в стороны, подъем вверх.  Ходьба ровным шагом, на носках, пятках, высоко поднимая бедро, приставным шагом, широким шагом.  Ходьба в умеренном (медленном, быстром) темпе.  Ходьба с изменением темпа, направления движения. Бег в умеренном (медленном, быстром) темпе. </w:t>
      </w:r>
    </w:p>
    <w:p w:rsidR="00103C07" w:rsidRPr="00A5740A" w:rsidRDefault="00103C07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Бег с изменением темпа и направления движения. Преодоление препятствий при ходьбе.</w:t>
      </w:r>
    </w:p>
    <w:p w:rsidR="00103C07" w:rsidRPr="00A5740A" w:rsidRDefault="00103C07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Прыжки.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 Прыжки на двух ногах на месте (с поворотами, с движениями рук), с продвижением вперед (назад, вправо, влево). Прыжки на одной ноге на месте, с продвижением вперед (назад, вправо, влево). Перепрыгивание с одной ноги на другую на месте, с продвижением вперед. Прыжки в длину с места.</w:t>
      </w:r>
    </w:p>
    <w:p w:rsidR="00B31F1B" w:rsidRPr="00A5740A" w:rsidRDefault="00103C07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 xml:space="preserve">Ползание, </w:t>
      </w:r>
      <w:proofErr w:type="spellStart"/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подлезание</w:t>
      </w:r>
      <w:proofErr w:type="spellEnd"/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 xml:space="preserve">, лазание, </w:t>
      </w:r>
      <w:proofErr w:type="spellStart"/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перелезание</w:t>
      </w:r>
      <w:proofErr w:type="spellEnd"/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 xml:space="preserve">. 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Ползание на животе, на четвереньках.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Подлезание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под препятствия на животе, на четвереньках. 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Лазание по гимнастической стенке вверх (вниз, в стороны), по наклонной гимнастической скамейке вверх (вниз), через препятствия.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Перелезание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через препятствия. </w:t>
      </w:r>
    </w:p>
    <w:p w:rsidR="00103C07" w:rsidRPr="00A5740A" w:rsidRDefault="00103C07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Броски, ловля, метание, передача предметов и перенос</w:t>
      </w:r>
      <w:r w:rsidR="00670F90" w:rsidRPr="00A5740A">
        <w:rPr>
          <w:rFonts w:ascii="Times New Roman" w:eastAsia="Times New Roman" w:hAnsi="Times New Roman" w:cs="Times New Roman"/>
          <w:i/>
          <w:sz w:val="28"/>
          <w:szCs w:val="28"/>
        </w:rPr>
        <w:t>ка</w:t>
      </w: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 xml:space="preserve"> груза.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 Передача предметов в шеренге (по кругу, в колонне). Броски среднего (маленького) мяча двумя руками вверх (о пол, о стенку). Ловля среднего (маленького) мяча одной (двумя) руками. Бросание мяча на дальность. Сбивание предметов большим (малым) мячом. Броски (ловля) мяча в ходьбе (беге). Метание в цель (на дальность). Перенос груза. </w:t>
      </w:r>
      <w:r w:rsidR="009B2FEE" w:rsidRPr="00A5740A">
        <w:rPr>
          <w:rFonts w:ascii="Times New Roman" w:eastAsia="Times New Roman" w:hAnsi="Times New Roman" w:cs="Times New Roman"/>
          <w:sz w:val="28"/>
          <w:szCs w:val="28"/>
        </w:rPr>
        <w:t>Развитие физических качеств.</w:t>
      </w:r>
    </w:p>
    <w:p w:rsidR="006C5900" w:rsidRPr="00A5740A" w:rsidRDefault="00F43B0B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Корригирующие упражнения: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5900" w:rsidRPr="00A5740A" w:rsidRDefault="006C590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 на дыхание: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FA7" w:rsidRPr="00A5740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равильное глубокое дыхание без упражнений (учение выполнению медленного вдоха и медленного выдоха в И.П. стоя, сидя, лежа). Дыхание по подражанию: «понюхать цветок» - вдох; «дуем на кашу» - выдох.</w:t>
      </w:r>
    </w:p>
    <w:p w:rsidR="006C5900" w:rsidRPr="00A5740A" w:rsidRDefault="006C590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 на осанку: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FA7" w:rsidRPr="00A5740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пражнения в движении</w:t>
      </w:r>
      <w:r w:rsidR="005E71E9" w:rsidRPr="00A574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имитирующие ходьбу,</w:t>
      </w:r>
      <w:r w:rsidR="005E71E9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«ползание на четвереньках как собачка», «забивание гвоздя»,</w:t>
      </w:r>
      <w:r w:rsidR="005E71E9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«срывание яблок», «скатай снежный ком», «полоскание белья»); упражнения у г/стенки; удерживание мешочка на голове, стоя у стенки.</w:t>
      </w:r>
    </w:p>
    <w:p w:rsidR="006C5900" w:rsidRPr="00A5740A" w:rsidRDefault="006C590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 для профилактики плоскостопия: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FA7" w:rsidRPr="00A5740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идя («каток», «хождение на носках», хождение на пятках», «серп»); ходьба приставными шагами по канату с поддержкой; ходьба по массажной дорожке для стоп.</w:t>
      </w:r>
    </w:p>
    <w:p w:rsidR="00CC3B46" w:rsidRPr="00A5740A" w:rsidRDefault="006C5900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 на общую и мелкую моторику: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FA7" w:rsidRPr="00A5740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массажными мячами- ежиками большого размера (сжимание, перекладывания, вращения, катания); с гимнастическими палками (скольжения,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переставления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рук, повороты); со</w:t>
      </w:r>
    </w:p>
    <w:p w:rsidR="006C5900" w:rsidRPr="00A5740A" w:rsidRDefault="006C5900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средними мячами (перекатывание партнеру сидя, катание вдоль гимнастической</w:t>
      </w:r>
      <w:r w:rsidR="00CC3B46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скамейки, броски в стену); с малыми мячами (перекладывания из руки в руку,</w:t>
      </w:r>
      <w:r w:rsidR="00CC3B46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удары в стену; удары об пол).</w:t>
      </w:r>
    </w:p>
    <w:p w:rsidR="00F43B0B" w:rsidRPr="00A5740A" w:rsidRDefault="00670A29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>Коррекционные подвижные игры</w:t>
      </w:r>
      <w:r w:rsidR="00F65773"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5773" w:rsidRPr="00A574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гры с элементами общеразвивающих упражнений, с мячами, с бегом, с прыжками</w:t>
      </w:r>
      <w:r w:rsidR="00295FFD" w:rsidRPr="00A5740A">
        <w:rPr>
          <w:rFonts w:ascii="Times New Roman" w:eastAsia="Times New Roman" w:hAnsi="Times New Roman" w:cs="Times New Roman"/>
          <w:sz w:val="28"/>
          <w:szCs w:val="28"/>
        </w:rPr>
        <w:t>, с метанием и бросками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0318D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3F69" w:rsidRPr="00A5740A">
        <w:rPr>
          <w:rFonts w:ascii="Times New Roman" w:hAnsi="Times New Roman" w:cs="Times New Roman"/>
          <w:sz w:val="28"/>
          <w:szCs w:val="28"/>
        </w:rPr>
        <w:t>Подвижные и</w:t>
      </w:r>
      <w:r w:rsidR="00FA3F69" w:rsidRPr="00A5740A">
        <w:rPr>
          <w:rFonts w:ascii="Times New Roman" w:eastAsia="Times New Roman" w:hAnsi="Times New Roman" w:cs="Times New Roman"/>
          <w:sz w:val="28"/>
          <w:szCs w:val="28"/>
        </w:rPr>
        <w:t xml:space="preserve">гры «Паровоз», «На праздник», «Возьми ленточки», «Беги </w:t>
      </w:r>
      <w:r w:rsidR="00C36026" w:rsidRPr="00A5740A">
        <w:rPr>
          <w:rFonts w:ascii="Times New Roman" w:eastAsia="Times New Roman" w:hAnsi="Times New Roman" w:cs="Times New Roman"/>
          <w:sz w:val="28"/>
          <w:szCs w:val="28"/>
        </w:rPr>
        <w:t>ко мне</w:t>
      </w:r>
      <w:r w:rsidR="00FA3F69" w:rsidRPr="00A5740A">
        <w:rPr>
          <w:rFonts w:ascii="Times New Roman" w:eastAsia="Times New Roman" w:hAnsi="Times New Roman" w:cs="Times New Roman"/>
          <w:sz w:val="28"/>
          <w:szCs w:val="28"/>
        </w:rPr>
        <w:t>», «Перепрыгни через ручеек» и другие</w:t>
      </w:r>
      <w:r w:rsidR="00C36026" w:rsidRPr="00A574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3F69" w:rsidRPr="00A5740A" w:rsidRDefault="00FA3F69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Элементы спортивных игр и упражнений</w:t>
      </w:r>
    </w:p>
    <w:p w:rsidR="00FA3F69" w:rsidRPr="00A5740A" w:rsidRDefault="00FA3F69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Баскетбол: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 удержание</w:t>
      </w:r>
      <w:proofErr w:type="gram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мяча в руках в течение пяти секунд с поддержкой, захват и отпускание  мяча  с  поддержкой,  толчок  мяча  от  груди/тела  по  направлению  цели  с поддержкой,  захват  и  удержание  мяча  в  течение  пяти  секунд  без  поддержки,  захват  и удержание  мяча  продолжительное  время,  захват  и  толчок  мяча  от  груди/тела  по направлению цели без поддержки, передача мяча по кругу с поддержкой.</w:t>
      </w:r>
    </w:p>
    <w:p w:rsidR="00FA3F69" w:rsidRPr="00A5740A" w:rsidRDefault="00FA3F69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Пионербол: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касание рукой подвешенного мяча с помощью взрослого; удар рукой по подвешенному мячу с помощью взрослого, </w:t>
      </w:r>
      <w:r w:rsidR="00670F90" w:rsidRPr="00A5740A">
        <w:rPr>
          <w:rFonts w:ascii="Times New Roman" w:eastAsia="Times New Roman" w:hAnsi="Times New Roman" w:cs="Times New Roman"/>
          <w:sz w:val="28"/>
          <w:szCs w:val="28"/>
        </w:rPr>
        <w:t>броски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волейбольн</w:t>
      </w:r>
      <w:r w:rsidR="00670F90" w:rsidRPr="00A5740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мяч</w:t>
      </w:r>
      <w:r w:rsidR="00670F90" w:rsidRPr="00A5740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в сторону сетки без поддержки.</w:t>
      </w:r>
    </w:p>
    <w:p w:rsidR="00670A29" w:rsidRPr="00A5740A" w:rsidRDefault="00FA3F69" w:rsidP="00A57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Футбол: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отталкивание ногой мяча разного размера и фактуры из положения лежа, сидя, стоя с помощью взрослого, удар ногой по мячу из различных исходных положений с помощью взрослого.</w:t>
      </w:r>
    </w:p>
    <w:p w:rsidR="00FA3F69" w:rsidRPr="00A5740A" w:rsidRDefault="00FA3F69" w:rsidP="00A57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i/>
          <w:sz w:val="28"/>
          <w:szCs w:val="28"/>
        </w:rPr>
        <w:t>Бочче: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катание малого и больших шаров на различные расстояния, в указанную цель.</w:t>
      </w:r>
    </w:p>
    <w:p w:rsidR="00FA3F69" w:rsidRPr="00A5740A" w:rsidRDefault="006B1783" w:rsidP="00A57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>Лыжная прогулка</w:t>
      </w:r>
      <w:r w:rsidR="00DE64EF"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A5740A">
        <w:rPr>
          <w:rFonts w:ascii="Times New Roman" w:hAnsi="Times New Roman" w:cs="Times New Roman"/>
          <w:sz w:val="28"/>
          <w:szCs w:val="28"/>
        </w:rPr>
        <w:t xml:space="preserve">Организующие команды и приемы. Переноска лыж. Передвижение ступающим шагом без палок. </w:t>
      </w:r>
      <w:r w:rsidR="00103C07" w:rsidRPr="00A5740A">
        <w:rPr>
          <w:rFonts w:ascii="Times New Roman" w:hAnsi="Times New Roman" w:cs="Times New Roman"/>
          <w:sz w:val="28"/>
          <w:szCs w:val="28"/>
        </w:rPr>
        <w:t>Подвижные игры на санках, со снежками</w:t>
      </w:r>
      <w:r w:rsidRPr="00A5740A">
        <w:rPr>
          <w:rFonts w:ascii="Times New Roman" w:hAnsi="Times New Roman" w:cs="Times New Roman"/>
          <w:sz w:val="28"/>
          <w:szCs w:val="28"/>
        </w:rPr>
        <w:t>.</w:t>
      </w:r>
    </w:p>
    <w:p w:rsidR="00670A29" w:rsidRPr="00A5740A" w:rsidRDefault="00103C07" w:rsidP="00A574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  <w:sectPr w:rsidR="00670A29" w:rsidRPr="00A5740A" w:rsidSect="00670A29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F65773"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>Велосипедная подготовка.</w:t>
      </w:r>
      <w:r w:rsidR="00670A29" w:rsidRPr="00A5740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Работа на </w:t>
      </w:r>
      <w:r w:rsidR="00670A29" w:rsidRPr="00A5740A">
        <w:rPr>
          <w:rFonts w:ascii="Times New Roman" w:eastAsia="Times New Roman" w:hAnsi="Times New Roman" w:cs="Times New Roman"/>
          <w:sz w:val="28"/>
          <w:szCs w:val="28"/>
        </w:rPr>
        <w:t>велотренажер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>е</w:t>
      </w:r>
    </w:p>
    <w:p w:rsidR="00670A29" w:rsidRPr="00A5740A" w:rsidRDefault="00670A29" w:rsidP="00A574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40A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УРОКОВ</w:t>
      </w:r>
      <w:r w:rsidR="00B31F1B" w:rsidRPr="00A5740A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A37B1D" w:rsidRPr="00A5740A">
        <w:rPr>
          <w:rFonts w:ascii="Times New Roman" w:hAnsi="Times New Roman" w:cs="Times New Roman"/>
          <w:b/>
          <w:sz w:val="28"/>
          <w:szCs w:val="28"/>
        </w:rPr>
        <w:t>5</w:t>
      </w:r>
      <w:r w:rsidR="001611F4" w:rsidRPr="00A574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1F1B" w:rsidRPr="00A5740A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B31F1B" w:rsidRPr="00A5740A" w:rsidRDefault="00B31F1B" w:rsidP="00A574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4675"/>
        <w:gridCol w:w="1275"/>
        <w:gridCol w:w="851"/>
        <w:gridCol w:w="1276"/>
      </w:tblGrid>
      <w:tr w:rsidR="00FA40E2" w:rsidRPr="00A5740A" w:rsidTr="00FA40E2">
        <w:trPr>
          <w:trHeight w:val="318"/>
        </w:trPr>
        <w:tc>
          <w:tcPr>
            <w:tcW w:w="849" w:type="dxa"/>
            <w:vMerge w:val="restart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A40E2" w:rsidRPr="00A5740A" w:rsidRDefault="00FA40E2" w:rsidP="00A574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740A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Кол-во часов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FA40E2" w:rsidRPr="00A5740A" w:rsidTr="00FA40E2">
        <w:trPr>
          <w:trHeight w:val="235"/>
        </w:trPr>
        <w:tc>
          <w:tcPr>
            <w:tcW w:w="849" w:type="dxa"/>
            <w:vMerge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A40E2" w:rsidRPr="00A5740A" w:rsidRDefault="00FA40E2" w:rsidP="00A574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программы: Физическая подготовка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Основные движения рук, ног, туловища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Ходьба с изменением направления и темпа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Бег с остановками по сигналу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Преодоление препятствий при ходьбе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Ходьба и бег на короткие отрезки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Прыжки 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Разновидности ходьбы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Упражнения на развитие общей моторики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Прыжки на двух ногах с продвижением вперед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программы: Коррекционные подвижные игры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pStyle w:val="Default"/>
              <w:rPr>
                <w:sz w:val="28"/>
                <w:szCs w:val="28"/>
              </w:rPr>
            </w:pPr>
            <w:r w:rsidRPr="00A5740A">
              <w:rPr>
                <w:sz w:val="28"/>
                <w:szCs w:val="28"/>
              </w:rPr>
              <w:t>Подвижные игры с элементами ОРУ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 с бегом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 с мячом. 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 с прыжками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программы: Физическая подготовка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Броски мяча в стену двумя руками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Сбивание предметов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Прыжки вверх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Равновесие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pStyle w:val="Default"/>
              <w:rPr>
                <w:sz w:val="28"/>
                <w:szCs w:val="28"/>
              </w:rPr>
            </w:pPr>
            <w:r w:rsidRPr="00A5740A">
              <w:rPr>
                <w:rFonts w:eastAsia="Calibri"/>
                <w:sz w:val="28"/>
                <w:szCs w:val="28"/>
                <w:lang w:eastAsia="en-US"/>
              </w:rPr>
              <w:t>Лыжная прогулка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pStyle w:val="Default"/>
              <w:rPr>
                <w:sz w:val="28"/>
                <w:szCs w:val="28"/>
              </w:rPr>
            </w:pPr>
            <w:r w:rsidRPr="00A5740A">
              <w:rPr>
                <w:rFonts w:eastAsia="Calibri"/>
                <w:sz w:val="28"/>
                <w:szCs w:val="28"/>
                <w:lang w:eastAsia="en-US"/>
              </w:rPr>
              <w:t>Лыжная прогулка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Лыжная прогулка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Лазанье по наклонной г/скамейке (угол 20°) одноименным и разноименным способами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Лазанье по гимнастической стенке вверх и вниз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Прыжки через предметы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Спрыгивание с высоты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Передача большого мяча в колонне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Метание теннисного мяча на дальность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Бег на короткие отрезки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Прыжки через предметы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Ведение мяча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Передача мяча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 с мячом.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программы: Велосипедная подготовка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 велосипеде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 велосипеде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40E2" w:rsidRPr="00A5740A" w:rsidTr="00FA40E2">
        <w:tc>
          <w:tcPr>
            <w:tcW w:w="849" w:type="dxa"/>
            <w:shd w:val="clear" w:color="auto" w:fill="auto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 велосипеде</w:t>
            </w:r>
          </w:p>
        </w:tc>
        <w:tc>
          <w:tcPr>
            <w:tcW w:w="1275" w:type="dxa"/>
            <w:shd w:val="clear" w:color="auto" w:fill="auto"/>
          </w:tcPr>
          <w:p w:rsidR="00FA40E2" w:rsidRPr="00A5740A" w:rsidRDefault="007065BF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A40E2" w:rsidRPr="00A5740A" w:rsidRDefault="00FA40E2" w:rsidP="00A5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40E2" w:rsidRPr="00A5740A" w:rsidRDefault="00FA40E2" w:rsidP="00A5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F4473" w:rsidRPr="00A5740A" w:rsidRDefault="00CF4473" w:rsidP="00A574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CF4473" w:rsidRPr="00A5740A" w:rsidSect="00FA40E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A2BDD" w:rsidRPr="00A5740A" w:rsidRDefault="00EA2BDD" w:rsidP="00A57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Перечень учебно-методического обеспечения</w:t>
      </w:r>
    </w:p>
    <w:p w:rsidR="000E0D91" w:rsidRPr="00A5740A" w:rsidRDefault="00EA2BDD" w:rsidP="00A574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E0297"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0D91" w:rsidRPr="00A5740A">
        <w:rPr>
          <w:rFonts w:ascii="Times New Roman" w:eastAsia="Times New Roman" w:hAnsi="Times New Roman" w:cs="Times New Roman"/>
          <w:sz w:val="28"/>
          <w:szCs w:val="28"/>
        </w:rPr>
        <w:t>Дидактический материал: изображения (картинки, фото, пиктограммы) спортивного, туристического инвентаря; альбомы с демонстрационным материалом в соответствии с темами занятий.</w:t>
      </w:r>
    </w:p>
    <w:p w:rsidR="00EA2BDD" w:rsidRPr="00A5740A" w:rsidRDefault="000E0D91" w:rsidP="00A574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EA2BDD" w:rsidRPr="00A5740A">
        <w:rPr>
          <w:rFonts w:ascii="Times New Roman" w:eastAsia="Times New Roman" w:hAnsi="Times New Roman" w:cs="Times New Roman"/>
          <w:sz w:val="28"/>
          <w:szCs w:val="28"/>
        </w:rPr>
        <w:t>Флажки.</w:t>
      </w:r>
    </w:p>
    <w:p w:rsidR="00EA2BDD" w:rsidRPr="00A5740A" w:rsidRDefault="00FA40E2" w:rsidP="00A574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BE0297" w:rsidRPr="00A574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A2BDD" w:rsidRPr="00A5740A">
        <w:rPr>
          <w:rFonts w:ascii="Times New Roman" w:eastAsia="Times New Roman" w:hAnsi="Times New Roman" w:cs="Times New Roman"/>
          <w:sz w:val="28"/>
          <w:szCs w:val="28"/>
        </w:rPr>
        <w:t>Кубики, кегли и шары пластмассовые.</w:t>
      </w:r>
    </w:p>
    <w:p w:rsidR="00EA2BDD" w:rsidRPr="00A5740A" w:rsidRDefault="00EA2BDD" w:rsidP="00A5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b/>
          <w:sz w:val="28"/>
          <w:szCs w:val="28"/>
        </w:rPr>
        <w:t>Методические и учебные пособия</w:t>
      </w:r>
    </w:p>
    <w:p w:rsidR="00EA2BDD" w:rsidRPr="00A5740A" w:rsidRDefault="00EA2BDD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ab/>
        <w:t xml:space="preserve">Аксенова О. Э. Адаптивная физическая культура в школе. Начальная школа/ О. Э. Аксенова, С. П. Евсеев// Под общей редакцией С. П. Евсеева,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СПбГАФК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им. П. Ф. Лесгафта. </w:t>
      </w:r>
      <w:proofErr w:type="gramStart"/>
      <w:r w:rsidRPr="00A5740A">
        <w:rPr>
          <w:rFonts w:ascii="Times New Roman" w:eastAsia="Times New Roman" w:hAnsi="Times New Roman" w:cs="Times New Roman"/>
          <w:sz w:val="28"/>
          <w:szCs w:val="28"/>
        </w:rPr>
        <w:t>СП.,</w:t>
      </w:r>
      <w:proofErr w:type="gram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2003.</w:t>
      </w:r>
    </w:p>
    <w:p w:rsidR="00EA2BDD" w:rsidRPr="00A5740A" w:rsidRDefault="00EA2BDD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Баряева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Л.Б. Программа образования </w:t>
      </w:r>
      <w:r w:rsidR="005E71E9" w:rsidRPr="00A5740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с умеренной и тяжелой умственной отсталостью.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Спб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ЦДК. 2011.</w:t>
      </w:r>
    </w:p>
    <w:p w:rsidR="00EA2BDD" w:rsidRPr="00A5740A" w:rsidRDefault="00EA2BDD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3. Программы для 1-4 классов специальных (коррекционных) учреждений VIII вида под редакцией И.М.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>, Издательство М., «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>», 2011.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2BDD" w:rsidRPr="00A5740A" w:rsidRDefault="00EA2BDD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4. Коррекционные подвижные игры и упражнения для детей с нарушениями развития/Под общей редакцией проф. Л. В.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Шапковой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>, М.: Советский спорт, 2002.</w:t>
      </w:r>
    </w:p>
    <w:p w:rsidR="00EA2BDD" w:rsidRPr="00A5740A" w:rsidRDefault="00EA2BDD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Креминская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М.М. Сборник программ по физической культуре для образовательных организаций, реализующих адаптивные образовательные программы для детей с ограниченными возможностями здоровья </w:t>
      </w:r>
      <w:proofErr w:type="gramStart"/>
      <w:r w:rsidRPr="00A5740A">
        <w:rPr>
          <w:rFonts w:ascii="Times New Roman" w:eastAsia="Times New Roman" w:hAnsi="Times New Roman" w:cs="Times New Roman"/>
          <w:sz w:val="28"/>
          <w:szCs w:val="28"/>
        </w:rPr>
        <w:t>( для</w:t>
      </w:r>
      <w:proofErr w:type="gram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71E9" w:rsidRPr="00A5740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с легкой и умеренной умственной отсталостью). – </w:t>
      </w:r>
      <w:proofErr w:type="gramStart"/>
      <w:r w:rsidRPr="00A5740A">
        <w:rPr>
          <w:rFonts w:ascii="Times New Roman" w:eastAsia="Times New Roman" w:hAnsi="Times New Roman" w:cs="Times New Roman"/>
          <w:sz w:val="28"/>
          <w:szCs w:val="28"/>
        </w:rPr>
        <w:t>СПб.:</w:t>
      </w:r>
      <w:proofErr w:type="spellStart"/>
      <w:proofErr w:type="gramEnd"/>
      <w:r w:rsidRPr="00A5740A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Северо-Запад, 2013. – 294 с.</w:t>
      </w:r>
    </w:p>
    <w:p w:rsidR="00EA2BDD" w:rsidRPr="00A5740A" w:rsidRDefault="00EA2BDD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ab/>
        <w:t>Музыкальная гимнастика для пальчиков / Сост. М. Ковал</w:t>
      </w:r>
      <w:r w:rsidR="00811FA8" w:rsidRPr="00A5740A">
        <w:rPr>
          <w:rFonts w:ascii="Times New Roman" w:eastAsia="Times New Roman" w:hAnsi="Times New Roman" w:cs="Times New Roman"/>
          <w:sz w:val="28"/>
          <w:szCs w:val="28"/>
        </w:rPr>
        <w:t>евская, худ. А. Веселов. — СПб. -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 xml:space="preserve"> Союз художников, 2007.</w:t>
      </w:r>
    </w:p>
    <w:p w:rsidR="00EA2BDD" w:rsidRPr="00A5740A" w:rsidRDefault="00EA2BDD" w:rsidP="00A57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40A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A5740A">
        <w:rPr>
          <w:rFonts w:ascii="Times New Roman" w:eastAsia="Times New Roman" w:hAnsi="Times New Roman" w:cs="Times New Roman"/>
          <w:sz w:val="28"/>
          <w:szCs w:val="28"/>
        </w:rPr>
        <w:tab/>
        <w:t xml:space="preserve">Обучение детей с выраженным недоразвитием интеллекта: Программно-методические материалы / Под ред. И. М. </w:t>
      </w:r>
      <w:proofErr w:type="spellStart"/>
      <w:r w:rsidRPr="00A5740A"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 w:rsidRPr="00A5740A">
        <w:rPr>
          <w:rFonts w:ascii="Times New Roman" w:eastAsia="Times New Roman" w:hAnsi="Times New Roman" w:cs="Times New Roman"/>
          <w:sz w:val="28"/>
          <w:szCs w:val="28"/>
        </w:rPr>
        <w:t>. — М.: ВЛАДОС, 2010.</w:t>
      </w:r>
    </w:p>
    <w:p w:rsidR="00B36EC9" w:rsidRPr="00A5740A" w:rsidRDefault="00B36EC9" w:rsidP="00A57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F0D" w:rsidRPr="00A5740A" w:rsidRDefault="00576F0D" w:rsidP="003215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76F0D" w:rsidRPr="00A5740A" w:rsidSect="0039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D6C" w:rsidRDefault="00983D6C">
      <w:pPr>
        <w:spacing w:after="0" w:line="240" w:lineRule="auto"/>
      </w:pPr>
      <w:r>
        <w:separator/>
      </w:r>
    </w:p>
  </w:endnote>
  <w:endnote w:type="continuationSeparator" w:id="0">
    <w:p w:rsidR="00983D6C" w:rsidRDefault="009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0285305"/>
      <w:docPartObj>
        <w:docPartGallery w:val="Page Numbers (Bottom of Page)"/>
        <w:docPartUnique/>
      </w:docPartObj>
    </w:sdtPr>
    <w:sdtEndPr/>
    <w:sdtContent>
      <w:p w:rsidR="001F1D19" w:rsidRDefault="001F1D1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40A">
          <w:rPr>
            <w:noProof/>
          </w:rPr>
          <w:t>12</w:t>
        </w:r>
        <w:r>
          <w:fldChar w:fldCharType="end"/>
        </w:r>
      </w:p>
    </w:sdtContent>
  </w:sdt>
  <w:p w:rsidR="001F1D19" w:rsidRDefault="001F1D1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D6C" w:rsidRDefault="00983D6C">
      <w:pPr>
        <w:spacing w:after="0" w:line="240" w:lineRule="auto"/>
      </w:pPr>
      <w:r>
        <w:separator/>
      </w:r>
    </w:p>
  </w:footnote>
  <w:footnote w:type="continuationSeparator" w:id="0">
    <w:p w:rsidR="00983D6C" w:rsidRDefault="0098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6055"/>
    <w:multiLevelType w:val="multilevel"/>
    <w:tmpl w:val="AAC83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42C0E"/>
    <w:multiLevelType w:val="hybridMultilevel"/>
    <w:tmpl w:val="C69C042A"/>
    <w:lvl w:ilvl="0" w:tplc="B1CA16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522C"/>
    <w:multiLevelType w:val="hybridMultilevel"/>
    <w:tmpl w:val="CA8854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63218"/>
    <w:multiLevelType w:val="hybridMultilevel"/>
    <w:tmpl w:val="1BD890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85E61"/>
    <w:multiLevelType w:val="hybridMultilevel"/>
    <w:tmpl w:val="47502D3C"/>
    <w:lvl w:ilvl="0" w:tplc="B1CA16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32DB3"/>
    <w:multiLevelType w:val="hybridMultilevel"/>
    <w:tmpl w:val="12D01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C20CE"/>
    <w:multiLevelType w:val="hybridMultilevel"/>
    <w:tmpl w:val="70A043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222D0"/>
    <w:multiLevelType w:val="hybridMultilevel"/>
    <w:tmpl w:val="8E944A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66E57"/>
    <w:multiLevelType w:val="hybridMultilevel"/>
    <w:tmpl w:val="B590F1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55075"/>
    <w:multiLevelType w:val="hybridMultilevel"/>
    <w:tmpl w:val="9274D8AE"/>
    <w:lvl w:ilvl="0" w:tplc="B1CA1652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7B5A8D"/>
    <w:multiLevelType w:val="hybridMultilevel"/>
    <w:tmpl w:val="1ADCCEAA"/>
    <w:lvl w:ilvl="0" w:tplc="B1CA16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A6D81"/>
    <w:multiLevelType w:val="multilevel"/>
    <w:tmpl w:val="83609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E4BAA"/>
    <w:multiLevelType w:val="hybridMultilevel"/>
    <w:tmpl w:val="F7F044E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C00B40"/>
    <w:multiLevelType w:val="hybridMultilevel"/>
    <w:tmpl w:val="0A3029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F4E4E"/>
    <w:multiLevelType w:val="hybridMultilevel"/>
    <w:tmpl w:val="8F04EE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D14D0"/>
    <w:multiLevelType w:val="hybridMultilevel"/>
    <w:tmpl w:val="23E0D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C2392"/>
    <w:multiLevelType w:val="hybridMultilevel"/>
    <w:tmpl w:val="7A62A7A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E5610"/>
    <w:multiLevelType w:val="hybridMultilevel"/>
    <w:tmpl w:val="EA321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BC52CF"/>
    <w:multiLevelType w:val="hybridMultilevel"/>
    <w:tmpl w:val="263C15FE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3A6C0038"/>
    <w:multiLevelType w:val="multilevel"/>
    <w:tmpl w:val="250E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5278C3"/>
    <w:multiLevelType w:val="hybridMultilevel"/>
    <w:tmpl w:val="9EAA761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42F4F"/>
    <w:multiLevelType w:val="hybridMultilevel"/>
    <w:tmpl w:val="31DAC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522C2"/>
    <w:multiLevelType w:val="hybridMultilevel"/>
    <w:tmpl w:val="4A5C2576"/>
    <w:lvl w:ilvl="0" w:tplc="B1CA16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83B91"/>
    <w:multiLevelType w:val="multilevel"/>
    <w:tmpl w:val="5032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FB33A2"/>
    <w:multiLevelType w:val="multilevel"/>
    <w:tmpl w:val="2B06C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4B19DF"/>
    <w:multiLevelType w:val="hybridMultilevel"/>
    <w:tmpl w:val="8BB297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A6917"/>
    <w:multiLevelType w:val="multilevel"/>
    <w:tmpl w:val="D1682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EF3DFA"/>
    <w:multiLevelType w:val="hybridMultilevel"/>
    <w:tmpl w:val="47526E1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72F4288"/>
    <w:multiLevelType w:val="hybridMultilevel"/>
    <w:tmpl w:val="4AB223D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A83A57"/>
    <w:multiLevelType w:val="hybridMultilevel"/>
    <w:tmpl w:val="D754689A"/>
    <w:lvl w:ilvl="0" w:tplc="B1CA16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6051D8"/>
    <w:multiLevelType w:val="hybridMultilevel"/>
    <w:tmpl w:val="236EA3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A34208"/>
    <w:multiLevelType w:val="hybridMultilevel"/>
    <w:tmpl w:val="EF648F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04139C"/>
    <w:multiLevelType w:val="hybridMultilevel"/>
    <w:tmpl w:val="172430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15"/>
  </w:num>
  <w:num w:numId="5">
    <w:abstractNumId w:val="8"/>
  </w:num>
  <w:num w:numId="6">
    <w:abstractNumId w:val="31"/>
  </w:num>
  <w:num w:numId="7">
    <w:abstractNumId w:val="23"/>
  </w:num>
  <w:num w:numId="8">
    <w:abstractNumId w:val="25"/>
  </w:num>
  <w:num w:numId="9">
    <w:abstractNumId w:val="32"/>
  </w:num>
  <w:num w:numId="10">
    <w:abstractNumId w:val="5"/>
  </w:num>
  <w:num w:numId="11">
    <w:abstractNumId w:val="13"/>
  </w:num>
  <w:num w:numId="12">
    <w:abstractNumId w:val="21"/>
  </w:num>
  <w:num w:numId="13">
    <w:abstractNumId w:val="26"/>
  </w:num>
  <w:num w:numId="14">
    <w:abstractNumId w:val="24"/>
  </w:num>
  <w:num w:numId="15">
    <w:abstractNumId w:val="0"/>
  </w:num>
  <w:num w:numId="16">
    <w:abstractNumId w:val="11"/>
  </w:num>
  <w:num w:numId="17">
    <w:abstractNumId w:val="19"/>
  </w:num>
  <w:num w:numId="18">
    <w:abstractNumId w:val="30"/>
  </w:num>
  <w:num w:numId="19">
    <w:abstractNumId w:val="16"/>
  </w:num>
  <w:num w:numId="20">
    <w:abstractNumId w:val="28"/>
  </w:num>
  <w:num w:numId="21">
    <w:abstractNumId w:val="27"/>
  </w:num>
  <w:num w:numId="22">
    <w:abstractNumId w:val="18"/>
  </w:num>
  <w:num w:numId="23">
    <w:abstractNumId w:val="6"/>
  </w:num>
  <w:num w:numId="24">
    <w:abstractNumId w:val="10"/>
  </w:num>
  <w:num w:numId="25">
    <w:abstractNumId w:val="22"/>
  </w:num>
  <w:num w:numId="26">
    <w:abstractNumId w:val="1"/>
  </w:num>
  <w:num w:numId="27">
    <w:abstractNumId w:val="9"/>
  </w:num>
  <w:num w:numId="28">
    <w:abstractNumId w:val="29"/>
  </w:num>
  <w:num w:numId="29">
    <w:abstractNumId w:val="4"/>
  </w:num>
  <w:num w:numId="30">
    <w:abstractNumId w:val="3"/>
  </w:num>
  <w:num w:numId="31">
    <w:abstractNumId w:val="7"/>
  </w:num>
  <w:num w:numId="32">
    <w:abstractNumId w:val="14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29"/>
    <w:rsid w:val="000025F6"/>
    <w:rsid w:val="000055E5"/>
    <w:rsid w:val="00007B21"/>
    <w:rsid w:val="00014920"/>
    <w:rsid w:val="00023032"/>
    <w:rsid w:val="00032E4E"/>
    <w:rsid w:val="000354AB"/>
    <w:rsid w:val="00042FF3"/>
    <w:rsid w:val="00055835"/>
    <w:rsid w:val="00055A12"/>
    <w:rsid w:val="00057FC9"/>
    <w:rsid w:val="0007065F"/>
    <w:rsid w:val="00070EC4"/>
    <w:rsid w:val="00071D64"/>
    <w:rsid w:val="000D39CD"/>
    <w:rsid w:val="000E0D91"/>
    <w:rsid w:val="000E51B9"/>
    <w:rsid w:val="000E5D5E"/>
    <w:rsid w:val="000F3572"/>
    <w:rsid w:val="000F5AEE"/>
    <w:rsid w:val="00102573"/>
    <w:rsid w:val="00102A0A"/>
    <w:rsid w:val="00103C07"/>
    <w:rsid w:val="00107F04"/>
    <w:rsid w:val="001210DF"/>
    <w:rsid w:val="00121A31"/>
    <w:rsid w:val="00125444"/>
    <w:rsid w:val="00131DD2"/>
    <w:rsid w:val="00132C55"/>
    <w:rsid w:val="001611F4"/>
    <w:rsid w:val="00167988"/>
    <w:rsid w:val="00170B15"/>
    <w:rsid w:val="001767A1"/>
    <w:rsid w:val="00177C8E"/>
    <w:rsid w:val="001837B8"/>
    <w:rsid w:val="001A17A9"/>
    <w:rsid w:val="001B3119"/>
    <w:rsid w:val="001C1159"/>
    <w:rsid w:val="001F195D"/>
    <w:rsid w:val="001F1D19"/>
    <w:rsid w:val="001F62E5"/>
    <w:rsid w:val="001F6543"/>
    <w:rsid w:val="00203C3A"/>
    <w:rsid w:val="00204342"/>
    <w:rsid w:val="00213AE1"/>
    <w:rsid w:val="002159B6"/>
    <w:rsid w:val="00224985"/>
    <w:rsid w:val="00226BEE"/>
    <w:rsid w:val="00234A0D"/>
    <w:rsid w:val="002356B0"/>
    <w:rsid w:val="002477B0"/>
    <w:rsid w:val="002479AE"/>
    <w:rsid w:val="00262030"/>
    <w:rsid w:val="002636CA"/>
    <w:rsid w:val="002751F4"/>
    <w:rsid w:val="002773A3"/>
    <w:rsid w:val="00287686"/>
    <w:rsid w:val="00295FFD"/>
    <w:rsid w:val="002C62D2"/>
    <w:rsid w:val="002D3F5B"/>
    <w:rsid w:val="002E047C"/>
    <w:rsid w:val="002E5085"/>
    <w:rsid w:val="002F4853"/>
    <w:rsid w:val="002F5B31"/>
    <w:rsid w:val="002F6677"/>
    <w:rsid w:val="00300561"/>
    <w:rsid w:val="0030559C"/>
    <w:rsid w:val="00313929"/>
    <w:rsid w:val="0031450B"/>
    <w:rsid w:val="00321546"/>
    <w:rsid w:val="00326B50"/>
    <w:rsid w:val="0033343B"/>
    <w:rsid w:val="0033419A"/>
    <w:rsid w:val="00336453"/>
    <w:rsid w:val="00345158"/>
    <w:rsid w:val="00361E49"/>
    <w:rsid w:val="003758C4"/>
    <w:rsid w:val="003965BC"/>
    <w:rsid w:val="003A2FA7"/>
    <w:rsid w:val="003C2315"/>
    <w:rsid w:val="003C3C84"/>
    <w:rsid w:val="003E67EB"/>
    <w:rsid w:val="003F6B29"/>
    <w:rsid w:val="00420E79"/>
    <w:rsid w:val="0042399A"/>
    <w:rsid w:val="00441048"/>
    <w:rsid w:val="00441078"/>
    <w:rsid w:val="00443E5A"/>
    <w:rsid w:val="00443FAD"/>
    <w:rsid w:val="0044471A"/>
    <w:rsid w:val="00456E0A"/>
    <w:rsid w:val="004611B5"/>
    <w:rsid w:val="00464A96"/>
    <w:rsid w:val="00470EC1"/>
    <w:rsid w:val="004770DF"/>
    <w:rsid w:val="004802D0"/>
    <w:rsid w:val="00482E96"/>
    <w:rsid w:val="0048665E"/>
    <w:rsid w:val="00494687"/>
    <w:rsid w:val="00494D83"/>
    <w:rsid w:val="004A0A41"/>
    <w:rsid w:val="004A7994"/>
    <w:rsid w:val="004C4B1C"/>
    <w:rsid w:val="004C6955"/>
    <w:rsid w:val="004D5A7E"/>
    <w:rsid w:val="004E2293"/>
    <w:rsid w:val="004F3DA8"/>
    <w:rsid w:val="004F5431"/>
    <w:rsid w:val="00520870"/>
    <w:rsid w:val="00524BB3"/>
    <w:rsid w:val="00534B14"/>
    <w:rsid w:val="005560CE"/>
    <w:rsid w:val="00576F0D"/>
    <w:rsid w:val="005804E1"/>
    <w:rsid w:val="00586E96"/>
    <w:rsid w:val="005A66B0"/>
    <w:rsid w:val="005B082A"/>
    <w:rsid w:val="005C1112"/>
    <w:rsid w:val="005D387F"/>
    <w:rsid w:val="005D391E"/>
    <w:rsid w:val="005D64F3"/>
    <w:rsid w:val="005D7851"/>
    <w:rsid w:val="005E71E9"/>
    <w:rsid w:val="0060318D"/>
    <w:rsid w:val="00606158"/>
    <w:rsid w:val="00610062"/>
    <w:rsid w:val="00612609"/>
    <w:rsid w:val="00612845"/>
    <w:rsid w:val="00617AB5"/>
    <w:rsid w:val="00627BA0"/>
    <w:rsid w:val="00634BF5"/>
    <w:rsid w:val="0063779C"/>
    <w:rsid w:val="006509C7"/>
    <w:rsid w:val="0066164E"/>
    <w:rsid w:val="006653DA"/>
    <w:rsid w:val="00665C52"/>
    <w:rsid w:val="00666176"/>
    <w:rsid w:val="00670A29"/>
    <w:rsid w:val="00670F90"/>
    <w:rsid w:val="006943EB"/>
    <w:rsid w:val="0069486F"/>
    <w:rsid w:val="006B1783"/>
    <w:rsid w:val="006C3FED"/>
    <w:rsid w:val="006C5900"/>
    <w:rsid w:val="006F0692"/>
    <w:rsid w:val="006F3266"/>
    <w:rsid w:val="006F5DA2"/>
    <w:rsid w:val="006F648A"/>
    <w:rsid w:val="00702423"/>
    <w:rsid w:val="007065BF"/>
    <w:rsid w:val="00711E64"/>
    <w:rsid w:val="00713DA3"/>
    <w:rsid w:val="00727481"/>
    <w:rsid w:val="00731E32"/>
    <w:rsid w:val="007327F4"/>
    <w:rsid w:val="007453C2"/>
    <w:rsid w:val="00751E73"/>
    <w:rsid w:val="007539DA"/>
    <w:rsid w:val="00781C4E"/>
    <w:rsid w:val="00790A9A"/>
    <w:rsid w:val="007D1EB7"/>
    <w:rsid w:val="007D26C5"/>
    <w:rsid w:val="007F5591"/>
    <w:rsid w:val="00811FA8"/>
    <w:rsid w:val="0082313B"/>
    <w:rsid w:val="008273F0"/>
    <w:rsid w:val="00833FF3"/>
    <w:rsid w:val="00835F99"/>
    <w:rsid w:val="00837C46"/>
    <w:rsid w:val="00845110"/>
    <w:rsid w:val="00847957"/>
    <w:rsid w:val="00851BCB"/>
    <w:rsid w:val="00854AED"/>
    <w:rsid w:val="0085546C"/>
    <w:rsid w:val="0086734A"/>
    <w:rsid w:val="0088094E"/>
    <w:rsid w:val="008913BD"/>
    <w:rsid w:val="00893AF6"/>
    <w:rsid w:val="008962A1"/>
    <w:rsid w:val="008A58EF"/>
    <w:rsid w:val="008F4A10"/>
    <w:rsid w:val="008F5504"/>
    <w:rsid w:val="00917FDE"/>
    <w:rsid w:val="00920224"/>
    <w:rsid w:val="0092325E"/>
    <w:rsid w:val="0092427A"/>
    <w:rsid w:val="00927318"/>
    <w:rsid w:val="00927EDD"/>
    <w:rsid w:val="00940B07"/>
    <w:rsid w:val="00942297"/>
    <w:rsid w:val="00952C53"/>
    <w:rsid w:val="00962C82"/>
    <w:rsid w:val="00964821"/>
    <w:rsid w:val="009734C5"/>
    <w:rsid w:val="00983D6C"/>
    <w:rsid w:val="009919D3"/>
    <w:rsid w:val="0099404E"/>
    <w:rsid w:val="009A73A4"/>
    <w:rsid w:val="009B2FEE"/>
    <w:rsid w:val="009B39D5"/>
    <w:rsid w:val="009C63D2"/>
    <w:rsid w:val="009D442B"/>
    <w:rsid w:val="009D5DAD"/>
    <w:rsid w:val="009E0C10"/>
    <w:rsid w:val="009F19C0"/>
    <w:rsid w:val="009F6204"/>
    <w:rsid w:val="00A02074"/>
    <w:rsid w:val="00A200ED"/>
    <w:rsid w:val="00A30D62"/>
    <w:rsid w:val="00A3155C"/>
    <w:rsid w:val="00A36185"/>
    <w:rsid w:val="00A37B1D"/>
    <w:rsid w:val="00A44111"/>
    <w:rsid w:val="00A45F5C"/>
    <w:rsid w:val="00A570E3"/>
    <w:rsid w:val="00A5740A"/>
    <w:rsid w:val="00A8534C"/>
    <w:rsid w:val="00A978E8"/>
    <w:rsid w:val="00AB6038"/>
    <w:rsid w:val="00AB6269"/>
    <w:rsid w:val="00AC3118"/>
    <w:rsid w:val="00AD0417"/>
    <w:rsid w:val="00AD1E0A"/>
    <w:rsid w:val="00AD5E36"/>
    <w:rsid w:val="00AF74AB"/>
    <w:rsid w:val="00B0576D"/>
    <w:rsid w:val="00B10638"/>
    <w:rsid w:val="00B21FD1"/>
    <w:rsid w:val="00B31F1B"/>
    <w:rsid w:val="00B36EC9"/>
    <w:rsid w:val="00B37831"/>
    <w:rsid w:val="00B42BB1"/>
    <w:rsid w:val="00B46BC0"/>
    <w:rsid w:val="00B470E8"/>
    <w:rsid w:val="00B50288"/>
    <w:rsid w:val="00B53DDC"/>
    <w:rsid w:val="00B6054A"/>
    <w:rsid w:val="00B6427C"/>
    <w:rsid w:val="00B65B4D"/>
    <w:rsid w:val="00B70CFE"/>
    <w:rsid w:val="00B73742"/>
    <w:rsid w:val="00BC0432"/>
    <w:rsid w:val="00BC0D86"/>
    <w:rsid w:val="00BC2A2F"/>
    <w:rsid w:val="00BE0297"/>
    <w:rsid w:val="00BE3063"/>
    <w:rsid w:val="00BF3A1B"/>
    <w:rsid w:val="00BF644C"/>
    <w:rsid w:val="00C05357"/>
    <w:rsid w:val="00C07CF4"/>
    <w:rsid w:val="00C22D33"/>
    <w:rsid w:val="00C24B9C"/>
    <w:rsid w:val="00C31976"/>
    <w:rsid w:val="00C33AEF"/>
    <w:rsid w:val="00C36026"/>
    <w:rsid w:val="00C476B3"/>
    <w:rsid w:val="00C54ADE"/>
    <w:rsid w:val="00C55A29"/>
    <w:rsid w:val="00C62613"/>
    <w:rsid w:val="00C704DB"/>
    <w:rsid w:val="00C76D4E"/>
    <w:rsid w:val="00C85B03"/>
    <w:rsid w:val="00C9332F"/>
    <w:rsid w:val="00C94A13"/>
    <w:rsid w:val="00CA69E3"/>
    <w:rsid w:val="00CB4041"/>
    <w:rsid w:val="00CC3B46"/>
    <w:rsid w:val="00CC5A5C"/>
    <w:rsid w:val="00CD05B0"/>
    <w:rsid w:val="00CE3E25"/>
    <w:rsid w:val="00CF3A36"/>
    <w:rsid w:val="00CF4473"/>
    <w:rsid w:val="00CF4928"/>
    <w:rsid w:val="00D05C0D"/>
    <w:rsid w:val="00D10347"/>
    <w:rsid w:val="00D14F48"/>
    <w:rsid w:val="00D24CD0"/>
    <w:rsid w:val="00D723D6"/>
    <w:rsid w:val="00D74269"/>
    <w:rsid w:val="00D83537"/>
    <w:rsid w:val="00D90972"/>
    <w:rsid w:val="00DA28BA"/>
    <w:rsid w:val="00DB1300"/>
    <w:rsid w:val="00DC331A"/>
    <w:rsid w:val="00DC5433"/>
    <w:rsid w:val="00DC75C1"/>
    <w:rsid w:val="00DD6F29"/>
    <w:rsid w:val="00DD787A"/>
    <w:rsid w:val="00DE39DC"/>
    <w:rsid w:val="00DE64EF"/>
    <w:rsid w:val="00DE72AD"/>
    <w:rsid w:val="00E14300"/>
    <w:rsid w:val="00E17DC5"/>
    <w:rsid w:val="00E30F5A"/>
    <w:rsid w:val="00E47257"/>
    <w:rsid w:val="00E5109B"/>
    <w:rsid w:val="00E56C52"/>
    <w:rsid w:val="00E63154"/>
    <w:rsid w:val="00E64945"/>
    <w:rsid w:val="00E81E29"/>
    <w:rsid w:val="00E82375"/>
    <w:rsid w:val="00E846AD"/>
    <w:rsid w:val="00E85FC4"/>
    <w:rsid w:val="00EA0CD4"/>
    <w:rsid w:val="00EA2BDD"/>
    <w:rsid w:val="00EA4A28"/>
    <w:rsid w:val="00EA6BD4"/>
    <w:rsid w:val="00EC7663"/>
    <w:rsid w:val="00EF091E"/>
    <w:rsid w:val="00EF0E91"/>
    <w:rsid w:val="00EF5EA8"/>
    <w:rsid w:val="00F11B9A"/>
    <w:rsid w:val="00F134C7"/>
    <w:rsid w:val="00F2416D"/>
    <w:rsid w:val="00F26D93"/>
    <w:rsid w:val="00F31CD2"/>
    <w:rsid w:val="00F32248"/>
    <w:rsid w:val="00F3363B"/>
    <w:rsid w:val="00F43B0B"/>
    <w:rsid w:val="00F65773"/>
    <w:rsid w:val="00F71A10"/>
    <w:rsid w:val="00F726A8"/>
    <w:rsid w:val="00F90294"/>
    <w:rsid w:val="00FA1495"/>
    <w:rsid w:val="00FA3748"/>
    <w:rsid w:val="00FA3F69"/>
    <w:rsid w:val="00FA40E2"/>
    <w:rsid w:val="00FB6578"/>
    <w:rsid w:val="00FD071E"/>
    <w:rsid w:val="00FF4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5937F-A7D1-4345-A782-0E70E4A2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3EB"/>
  </w:style>
  <w:style w:type="paragraph" w:styleId="2">
    <w:name w:val="heading 2"/>
    <w:basedOn w:val="a"/>
    <w:next w:val="a"/>
    <w:link w:val="20"/>
    <w:uiPriority w:val="9"/>
    <w:unhideWhenUsed/>
    <w:qFormat/>
    <w:rsid w:val="002159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A2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70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70A29"/>
  </w:style>
  <w:style w:type="character" w:customStyle="1" w:styleId="a6">
    <w:name w:val="Верхний колонтитул Знак"/>
    <w:basedOn w:val="a0"/>
    <w:link w:val="a7"/>
    <w:uiPriority w:val="99"/>
    <w:rsid w:val="00670A29"/>
  </w:style>
  <w:style w:type="paragraph" w:styleId="a7">
    <w:name w:val="header"/>
    <w:basedOn w:val="a"/>
    <w:link w:val="a6"/>
    <w:uiPriority w:val="99"/>
    <w:unhideWhenUsed/>
    <w:rsid w:val="00670A2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uiPriority w:val="99"/>
    <w:unhideWhenUsed/>
    <w:rsid w:val="00670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670A29"/>
    <w:rPr>
      <w:b/>
      <w:bCs/>
    </w:rPr>
  </w:style>
  <w:style w:type="character" w:styleId="aa">
    <w:name w:val="Emphasis"/>
    <w:basedOn w:val="a0"/>
    <w:uiPriority w:val="20"/>
    <w:qFormat/>
    <w:rsid w:val="00670A29"/>
    <w:rPr>
      <w:i/>
      <w:iCs/>
    </w:rPr>
  </w:style>
  <w:style w:type="character" w:customStyle="1" w:styleId="ab">
    <w:name w:val="Основной текст Знак"/>
    <w:rsid w:val="00670A29"/>
    <w:rPr>
      <w:sz w:val="28"/>
      <w:szCs w:val="24"/>
      <w:lang w:val="ru-RU" w:eastAsia="ar-SA" w:bidi="ar-SA"/>
    </w:rPr>
  </w:style>
  <w:style w:type="table" w:styleId="ac">
    <w:name w:val="Table Grid"/>
    <w:basedOn w:val="a1"/>
    <w:uiPriority w:val="59"/>
    <w:rsid w:val="00670A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70A2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d">
    <w:name w:val="Body Text"/>
    <w:basedOn w:val="a"/>
    <w:link w:val="1"/>
    <w:rsid w:val="00670A2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">
    <w:name w:val="Основной текст Знак1"/>
    <w:basedOn w:val="a0"/>
    <w:link w:val="ad"/>
    <w:rsid w:val="00670A2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26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36C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159B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05CC5-8304-4E06-9377-4DDBD0F9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3011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23</cp:revision>
  <cp:lastPrinted>2019-09-06T15:44:00Z</cp:lastPrinted>
  <dcterms:created xsi:type="dcterms:W3CDTF">2020-08-18T19:44:00Z</dcterms:created>
  <dcterms:modified xsi:type="dcterms:W3CDTF">2024-09-07T16:11:00Z</dcterms:modified>
</cp:coreProperties>
</file>