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EC" w:rsidRDefault="00C42BEC" w:rsidP="00C42BEC">
      <w:pPr>
        <w:pStyle w:val="a3"/>
      </w:pPr>
      <w:r>
        <w:t>Юридическим лицом и индивидуальных предпринимателем, оказывающим услуги по организации питания в МБОУ "Средняя общеобразовательная школа № 7 г. Медногорска" является  </w:t>
      </w:r>
      <w:proofErr w:type="spellStart"/>
      <w:r w:rsidRPr="00C42BEC">
        <w:rPr>
          <w:b/>
        </w:rPr>
        <w:t>Мамыкина</w:t>
      </w:r>
      <w:proofErr w:type="spellEnd"/>
      <w:r w:rsidRPr="00C42BEC">
        <w:rPr>
          <w:b/>
        </w:rPr>
        <w:t xml:space="preserve"> Динара </w:t>
      </w:r>
      <w:proofErr w:type="spellStart"/>
      <w:r w:rsidRPr="00C42BEC">
        <w:rPr>
          <w:b/>
        </w:rPr>
        <w:t>Шамильевна</w:t>
      </w:r>
      <w:proofErr w:type="spellEnd"/>
      <w:r>
        <w:t>.</w:t>
      </w:r>
    </w:p>
    <w:p w:rsidR="00C42BEC" w:rsidRDefault="00C42BEC" w:rsidP="00C42BEC">
      <w:pPr>
        <w:pStyle w:val="a3"/>
      </w:pPr>
      <w:r>
        <w:t>В МБОУ "СОШ № 7 г. Медногорска" в каждом из двух учебных корпусов имеется столовая и организовано горячее питание: завтраки для учащихся первой смены и обеды для учащихся групп продленного дня. Каждая столовая рассчитана на сто посадочных мест. </w:t>
      </w:r>
    </w:p>
    <w:p w:rsidR="00C42BEC" w:rsidRDefault="00C42BEC" w:rsidP="00C42BEC">
      <w:pPr>
        <w:pStyle w:val="a3"/>
      </w:pPr>
      <w:r>
        <w:t xml:space="preserve">Горячее питание организует ИП Д.Ш. </w:t>
      </w:r>
      <w:proofErr w:type="spellStart"/>
      <w:r>
        <w:t>Мамыкина</w:t>
      </w:r>
      <w:proofErr w:type="spellEnd"/>
      <w:r>
        <w:t xml:space="preserve"> в столовой на 100 посадочных мест, 12 дневное меню соответствует требованиям, предъявляемым к детскому питанию. Охват питанием в школе составляет в среднем 87 %. Обучающиеся и их родители положительно отзываются об организации питания в школе.</w:t>
      </w:r>
    </w:p>
    <w:p w:rsidR="00C42BEC" w:rsidRDefault="00C42BEC" w:rsidP="00C42BEC">
      <w:pPr>
        <w:pStyle w:val="a3"/>
      </w:pPr>
      <w:r>
        <w:t xml:space="preserve">Услуги по организации питания оказывает: индивидуальный предприниматель </w:t>
      </w:r>
      <w:proofErr w:type="spellStart"/>
      <w:r>
        <w:t>Мамыкина</w:t>
      </w:r>
      <w:proofErr w:type="spellEnd"/>
      <w:r>
        <w:t xml:space="preserve">  Динара </w:t>
      </w:r>
      <w:proofErr w:type="spellStart"/>
      <w:r>
        <w:t>Шамильевна</w:t>
      </w:r>
      <w:proofErr w:type="spellEnd"/>
      <w:r>
        <w:t xml:space="preserve"> действует на основании свидетельства о внесении записи в Единый государственный реестр индивидуальных предпринимателей </w:t>
      </w:r>
    </w:p>
    <w:p w:rsidR="00C42BEC" w:rsidRDefault="00C42BEC" w:rsidP="00C42BEC">
      <w:pPr>
        <w:pStyle w:val="a3"/>
      </w:pPr>
      <w:r>
        <w:t>№ 311565820900025, зарегистрированного 28.07.2011</w:t>
      </w:r>
    </w:p>
    <w:p w:rsidR="00C42BEC" w:rsidRDefault="00C42BEC" w:rsidP="00C42BEC">
      <w:pPr>
        <w:pStyle w:val="a3"/>
      </w:pPr>
      <w:proofErr w:type="gramStart"/>
      <w:r>
        <w:t>462274, Оренбургская область, г. Медногорск, ул. Советская, д.18 кв.16</w:t>
      </w:r>
      <w:proofErr w:type="gramEnd"/>
    </w:p>
    <w:p w:rsidR="00C42BEC" w:rsidRDefault="00C42BEC" w:rsidP="00C42BEC">
      <w:pPr>
        <w:pStyle w:val="a3"/>
      </w:pPr>
      <w:r>
        <w:t xml:space="preserve">ИНН 560601204963    БИК 045354814     </w:t>
      </w:r>
      <w:proofErr w:type="spellStart"/>
      <w:r>
        <w:t>Р.сч</w:t>
      </w:r>
      <w:proofErr w:type="spellEnd"/>
      <w:r>
        <w:t>. 40802810200040003588</w:t>
      </w:r>
    </w:p>
    <w:p w:rsidR="00C42BEC" w:rsidRDefault="00C42BEC" w:rsidP="00C42BEC">
      <w:pPr>
        <w:pStyle w:val="a3"/>
      </w:pPr>
      <w:proofErr w:type="spellStart"/>
      <w:r>
        <w:t>Кор</w:t>
      </w:r>
      <w:proofErr w:type="spellEnd"/>
      <w:r>
        <w:t xml:space="preserve">. </w:t>
      </w:r>
      <w:proofErr w:type="spellStart"/>
      <w:r>
        <w:t>сч</w:t>
      </w:r>
      <w:proofErr w:type="spellEnd"/>
      <w:r>
        <w:t xml:space="preserve">. 30101810400000000814     Банк: ПАО «НИКО - БАНК» </w:t>
      </w:r>
      <w:proofErr w:type="gramStart"/>
      <w:r>
        <w:t>г</w:t>
      </w:r>
      <w:proofErr w:type="gramEnd"/>
      <w:r>
        <w:t>. Оренбург</w:t>
      </w:r>
    </w:p>
    <w:p w:rsidR="00C42BEC" w:rsidRDefault="00C42BEC" w:rsidP="00C42BEC">
      <w:pPr>
        <w:pStyle w:val="a3"/>
      </w:pPr>
      <w:r>
        <w:t>ОГРНИП 311565820900025</w:t>
      </w:r>
    </w:p>
    <w:p w:rsidR="00C42BEC" w:rsidRDefault="00C42BEC" w:rsidP="00C42BEC">
      <w:pPr>
        <w:pStyle w:val="a3"/>
      </w:pPr>
      <w:r>
        <w:t xml:space="preserve">Согласно законодательству контроль за качеством и безопасностью питания </w:t>
      </w:r>
      <w:proofErr w:type="gramStart"/>
      <w:r>
        <w:t>обучающихся</w:t>
      </w:r>
      <w:proofErr w:type="gramEnd"/>
      <w:r>
        <w:t xml:space="preserve"> осуществляет юридическое лицо или индивидуальный предприниматель, обеспечивающий питание в образовательном учреждении. ИП </w:t>
      </w:r>
      <w:proofErr w:type="spellStart"/>
      <w:r>
        <w:t>Мамыкина</w:t>
      </w:r>
      <w:proofErr w:type="spellEnd"/>
      <w:r>
        <w:t xml:space="preserve"> обеспечивает качество и безопасность питания, все поставляемые пищевые продукты имеют сертификаты.</w:t>
      </w:r>
    </w:p>
    <w:p w:rsidR="00C42BEC" w:rsidRDefault="00C42BEC" w:rsidP="00C42BEC">
      <w:pPr>
        <w:pStyle w:val="a3"/>
      </w:pPr>
      <w:r>
        <w:t>В МБОУ "СОШ № 7 г. Медногорска" в каждом из двух учебных корпусов имеется столовая и организовано горячее питание: завтраки для учащихся первой смены и обеды для учащихся групп продленного дня. Каждая столовая рассчитана на сто посадочных мест. </w:t>
      </w:r>
    </w:p>
    <w:p w:rsidR="00C42BEC" w:rsidRDefault="00C42BEC" w:rsidP="00C42BEC">
      <w:pPr>
        <w:pStyle w:val="a3"/>
      </w:pPr>
      <w:r>
        <w:t xml:space="preserve">Горячее питание организует ИП Д.Ш. </w:t>
      </w:r>
      <w:proofErr w:type="spellStart"/>
      <w:r>
        <w:t>Мамыкина</w:t>
      </w:r>
      <w:proofErr w:type="spellEnd"/>
      <w:r>
        <w:t xml:space="preserve"> в столовой на 100 посадочных мест, 12 дневное меню соответствует требованиям, предъявляемым к детскому питанию. Охват питанием в школе составляет в среднем 87 %. Обучающиеся и их родители положительно отзываются об организации питания в школе.</w:t>
      </w:r>
    </w:p>
    <w:p w:rsidR="00C42BEC" w:rsidRDefault="00C42BEC" w:rsidP="00C42BEC">
      <w:pPr>
        <w:pStyle w:val="a3"/>
      </w:pPr>
      <w:r>
        <w:t xml:space="preserve">Услуги по организации питания оказывает: индивидуальный предприниматель </w:t>
      </w:r>
      <w:proofErr w:type="spellStart"/>
      <w:r>
        <w:t>Мамыкина</w:t>
      </w:r>
      <w:proofErr w:type="spellEnd"/>
      <w:r>
        <w:t xml:space="preserve">  Динара </w:t>
      </w:r>
      <w:proofErr w:type="spellStart"/>
      <w:r>
        <w:t>Шамильевна</w:t>
      </w:r>
      <w:proofErr w:type="spellEnd"/>
      <w:r>
        <w:t xml:space="preserve"> действует на основании свидетельства о внесении записи в Единый государственный реестр индивидуальных предпринимателей </w:t>
      </w:r>
    </w:p>
    <w:p w:rsidR="00C42BEC" w:rsidRDefault="00C42BEC" w:rsidP="00C42BEC">
      <w:pPr>
        <w:pStyle w:val="a3"/>
      </w:pPr>
      <w:r>
        <w:t>№ 311565820900025, зарегистрированного 28.07.2011</w:t>
      </w:r>
    </w:p>
    <w:p w:rsidR="00C42BEC" w:rsidRDefault="00C42BEC" w:rsidP="00C42BEC">
      <w:pPr>
        <w:pStyle w:val="a3"/>
      </w:pPr>
      <w:proofErr w:type="gramStart"/>
      <w:r>
        <w:t>462274, Оренбургская область, г. Медногорск, ул. Советская, д.18 кв.16</w:t>
      </w:r>
      <w:proofErr w:type="gramEnd"/>
    </w:p>
    <w:p w:rsidR="00C42BEC" w:rsidRDefault="00C42BEC" w:rsidP="00C42BEC">
      <w:pPr>
        <w:pStyle w:val="a3"/>
      </w:pPr>
      <w:r>
        <w:lastRenderedPageBreak/>
        <w:t xml:space="preserve">ИНН 560601204963    БИК 045354814     </w:t>
      </w:r>
      <w:proofErr w:type="spellStart"/>
      <w:r>
        <w:t>Р.сч</w:t>
      </w:r>
      <w:proofErr w:type="spellEnd"/>
      <w:r>
        <w:t>. 40802810200040003588</w:t>
      </w:r>
    </w:p>
    <w:p w:rsidR="00C42BEC" w:rsidRDefault="00C42BEC" w:rsidP="00C42BEC">
      <w:pPr>
        <w:pStyle w:val="a3"/>
      </w:pPr>
      <w:proofErr w:type="spellStart"/>
      <w:r>
        <w:t>Кор</w:t>
      </w:r>
      <w:proofErr w:type="spellEnd"/>
      <w:r>
        <w:t xml:space="preserve">. </w:t>
      </w:r>
      <w:proofErr w:type="spellStart"/>
      <w:r>
        <w:t>сч</w:t>
      </w:r>
      <w:proofErr w:type="spellEnd"/>
      <w:r>
        <w:t xml:space="preserve">. 30101810400000000814     Банк: ПАО «НИКО - БАНК» </w:t>
      </w:r>
      <w:proofErr w:type="gramStart"/>
      <w:r>
        <w:t>г</w:t>
      </w:r>
      <w:proofErr w:type="gramEnd"/>
      <w:r>
        <w:t>. Оренбург</w:t>
      </w:r>
    </w:p>
    <w:p w:rsidR="00C42BEC" w:rsidRDefault="00C42BEC" w:rsidP="00C42BEC">
      <w:pPr>
        <w:pStyle w:val="a3"/>
      </w:pPr>
      <w:r>
        <w:t>ОГРНИП 311565820900025</w:t>
      </w:r>
    </w:p>
    <w:p w:rsidR="00C42BEC" w:rsidRDefault="00C42BEC" w:rsidP="00C42BEC">
      <w:pPr>
        <w:pStyle w:val="a3"/>
      </w:pPr>
      <w:r>
        <w:t xml:space="preserve">Согласно законодательству контроль за качеством и безопасностью питания </w:t>
      </w:r>
      <w:proofErr w:type="gramStart"/>
      <w:r>
        <w:t>обучающихся</w:t>
      </w:r>
      <w:proofErr w:type="gramEnd"/>
      <w:r>
        <w:t xml:space="preserve"> осуществляет юридическое лицо или индивидуальный предприниматель, обеспечивающий питание в образовательном учреждении. ИП </w:t>
      </w:r>
      <w:proofErr w:type="spellStart"/>
      <w:r>
        <w:t>Мамыкина</w:t>
      </w:r>
      <w:proofErr w:type="spellEnd"/>
      <w:r>
        <w:t xml:space="preserve"> обеспечивает качество и безопасность питания, все поставляемые пищевые продукты имеют сертификаты.</w:t>
      </w:r>
      <w:hyperlink r:id="rId4" w:history="1">
        <w:r>
          <w:rPr>
            <w:rStyle w:val="a4"/>
          </w:rPr>
          <w:t>http:// https://edu.gov.ru/activity/main_activities/general_edu/hot_meals</w:t>
        </w:r>
      </w:hyperlink>
    </w:p>
    <w:p w:rsidR="00C42BEC" w:rsidRDefault="00C42BEC" w:rsidP="00C42BEC">
      <w:pPr>
        <w:pStyle w:val="a3"/>
      </w:pPr>
      <w:r>
        <w:t>Обратная связь для родителей обучающихся и ответы родителей по питанию</w:t>
      </w:r>
    </w:p>
    <w:p w:rsidR="00C42BEC" w:rsidRDefault="00C42BEC" w:rsidP="00C42BEC">
      <w:pPr>
        <w:pStyle w:val="a3"/>
      </w:pPr>
      <w:r>
        <w:t>Ответственный за организацию горячего питания МБОУ "Средняя общеобразовательная школа № 7 г. Медногорска" </w:t>
      </w:r>
      <w:r>
        <w:br/>
      </w:r>
      <w:proofErr w:type="spellStart"/>
      <w:r>
        <w:t>Чухова</w:t>
      </w:r>
      <w:proofErr w:type="spellEnd"/>
      <w:r>
        <w:t xml:space="preserve"> Оксана Николаевна. контактный телефон 83537934069</w:t>
      </w:r>
      <w:r>
        <w:br/>
        <w:t>МБОУ "Средняя общеобразовательная школа № 2 г</w:t>
      </w:r>
      <w:proofErr w:type="gramStart"/>
      <w:r>
        <w:t>.М</w:t>
      </w:r>
      <w:proofErr w:type="gramEnd"/>
      <w:r>
        <w:t>едногорска" - 8(35379) 3-40-69</w:t>
      </w:r>
    </w:p>
    <w:p w:rsidR="00C42BEC" w:rsidRDefault="00C42BEC" w:rsidP="00C42BEC">
      <w:pPr>
        <w:pStyle w:val="a3"/>
      </w:pPr>
      <w:r>
        <w:t xml:space="preserve">Отдел образования администрации </w:t>
      </w:r>
      <w:proofErr w:type="gramStart"/>
      <w:r>
        <w:t>г</w:t>
      </w:r>
      <w:proofErr w:type="gramEnd"/>
      <w:r>
        <w:t>. Медногорска - 8(35379) 3-26-98</w:t>
      </w:r>
    </w:p>
    <w:p w:rsidR="00C42BEC" w:rsidRDefault="00C42BEC" w:rsidP="00C42BEC">
      <w:pPr>
        <w:pStyle w:val="a3"/>
      </w:pPr>
      <w:r>
        <w:t>Министерство образования Оренбургской области -  8 (961) 904-59-15</w:t>
      </w:r>
    </w:p>
    <w:p w:rsidR="00C42BEC" w:rsidRDefault="00C42BEC" w:rsidP="00C42BEC">
      <w:pPr>
        <w:pStyle w:val="a3"/>
      </w:pPr>
      <w:r>
        <w:t>Министерство просвещения Российской Федерации  - + 7 (800) 200-91-85,  </w:t>
      </w:r>
      <w:r>
        <w:br/>
        <w:t> https://edu.gov.ru/activity/main_activities/general_edu/hot_meals/</w:t>
      </w:r>
    </w:p>
    <w:p w:rsidR="00C42BEC" w:rsidRDefault="00C42BEC" w:rsidP="00C42BEC">
      <w:pPr>
        <w:pStyle w:val="a3"/>
      </w:pPr>
      <w:r>
        <w:t>Обратная связь для родителей обучающихся и ответы родителей по питанию</w:t>
      </w:r>
    </w:p>
    <w:p w:rsidR="00C42BEC" w:rsidRDefault="00C42BEC" w:rsidP="00C42BEC">
      <w:pPr>
        <w:pStyle w:val="a3"/>
      </w:pPr>
      <w:r>
        <w:t>Ответственный за организацию горячего питания МБОУ "Средняя общеобразовательная школа № 7 г. Медногорска" </w:t>
      </w:r>
      <w:r>
        <w:br/>
      </w:r>
      <w:proofErr w:type="spellStart"/>
      <w:r>
        <w:t>Чухова</w:t>
      </w:r>
      <w:proofErr w:type="spellEnd"/>
      <w:r>
        <w:t xml:space="preserve"> Оксана Николаевна. контактный телефон 83537934069</w:t>
      </w:r>
      <w:r>
        <w:br/>
        <w:t>МБОУ "Средняя общеобразовательная школа № 2 г</w:t>
      </w:r>
      <w:proofErr w:type="gramStart"/>
      <w:r>
        <w:t>.М</w:t>
      </w:r>
      <w:proofErr w:type="gramEnd"/>
      <w:r>
        <w:t>едногорска" - 8(35379) 3-40-69</w:t>
      </w:r>
    </w:p>
    <w:p w:rsidR="00C42BEC" w:rsidRDefault="00C42BEC" w:rsidP="00C42BEC">
      <w:pPr>
        <w:pStyle w:val="a3"/>
      </w:pPr>
      <w:r>
        <w:t xml:space="preserve">Отдел образования администрации </w:t>
      </w:r>
      <w:proofErr w:type="gramStart"/>
      <w:r>
        <w:t>г</w:t>
      </w:r>
      <w:proofErr w:type="gramEnd"/>
      <w:r>
        <w:t>. Медногорска - 8(35379) 3-26-98</w:t>
      </w:r>
    </w:p>
    <w:p w:rsidR="00C42BEC" w:rsidRDefault="00C42BEC" w:rsidP="00C42BEC">
      <w:pPr>
        <w:pStyle w:val="a3"/>
      </w:pPr>
      <w:r>
        <w:t>Министерство образования Оренбургской области -  8 (961) 904-59-15</w:t>
      </w:r>
    </w:p>
    <w:p w:rsidR="00C42BEC" w:rsidRDefault="00C42BEC" w:rsidP="00C42BEC">
      <w:pPr>
        <w:pStyle w:val="a3"/>
      </w:pPr>
      <w:r>
        <w:t>Министерство просвещения Российской Федерации  - + 7 (800) 200-91-85,  </w:t>
      </w:r>
      <w:r>
        <w:br/>
      </w:r>
      <w:hyperlink r:id="rId5" w:history="1">
        <w:r>
          <w:rPr>
            <w:rStyle w:val="a4"/>
          </w:rPr>
          <w:t> https://edu.gov.ru/activity/main_activities/general_edu/hot_meals/</w:t>
        </w:r>
      </w:hyperlink>
    </w:p>
    <w:p w:rsidR="00C42BEC" w:rsidRDefault="00C42BEC" w:rsidP="00C42BEC">
      <w:pPr>
        <w:pStyle w:val="a3"/>
      </w:pPr>
      <w:r>
        <w:t>Общая информация об условиях организации питания в МБОУ "Средняя общеобразовательная школа № 7 г. Медногорска" (смотреть)</w:t>
      </w:r>
    </w:p>
    <w:p w:rsidR="00C42BEC" w:rsidRDefault="00C42BEC" w:rsidP="00C42BEC">
      <w:pPr>
        <w:pStyle w:val="a3"/>
      </w:pPr>
      <w:r>
        <w:t xml:space="preserve">Организация питания </w:t>
      </w:r>
      <w:proofErr w:type="gramStart"/>
      <w:r>
        <w:t>обучающихся</w:t>
      </w:r>
      <w:proofErr w:type="gramEnd"/>
      <w:r>
        <w:t xml:space="preserve"> в образовательном учреждении по образовательным программам начального общего, основного общего, среднего общего образования организовано в соответствии с частью 1 статьи 37 Федерального закона от 29.12.2012 № 273-ФЗ «Об образовании в Российской Федерации».</w:t>
      </w:r>
    </w:p>
    <w:p w:rsidR="00C42BEC" w:rsidRDefault="00C42BEC" w:rsidP="00C42BEC">
      <w:pPr>
        <w:pStyle w:val="a3"/>
      </w:pPr>
      <w:proofErr w:type="gramStart"/>
      <w:r>
        <w:t xml:space="preserve">В соответствии с частью 2.1 статью 37 Федерального закона от 29.12.2012 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</w:t>
      </w:r>
      <w:r>
        <w:lastRenderedPageBreak/>
        <w:t>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</w:t>
      </w:r>
      <w:proofErr w:type="gramEnd"/>
      <w:r>
        <w:t xml:space="preserve"> Федерации, местных бюджетов и иных источников финансирования, предусмотренных законодательством Российской Федерации.</w:t>
      </w:r>
    </w:p>
    <w:p w:rsidR="00C42BEC" w:rsidRDefault="00C42BEC" w:rsidP="00C42BEC">
      <w:pPr>
        <w:pStyle w:val="a3"/>
      </w:pPr>
      <w:r>
        <w:t>Общая информация об условиях организации питания в МБОУ "Средняя общеобразовательная школа № 7 г. Медногорска" (смотреть)</w:t>
      </w:r>
    </w:p>
    <w:p w:rsidR="00C42BEC" w:rsidRDefault="00C42BEC" w:rsidP="00C42BEC">
      <w:pPr>
        <w:pStyle w:val="a3"/>
      </w:pPr>
      <w:r>
        <w:t xml:space="preserve">Организация питания </w:t>
      </w:r>
      <w:proofErr w:type="gramStart"/>
      <w:r>
        <w:t>обучающихся</w:t>
      </w:r>
      <w:proofErr w:type="gramEnd"/>
      <w:r>
        <w:t xml:space="preserve"> в образовательном учреждении по образовательным программам начального общего, основного общего, среднего общего образования организовано в соответствии с частью 1 статьи 37 Федерального закона от 29.12.2012 № 273-ФЗ «Об образовании в Российской Федерации».</w:t>
      </w:r>
    </w:p>
    <w:p w:rsidR="00C42BEC" w:rsidRDefault="00C42BEC" w:rsidP="00C42BEC">
      <w:pPr>
        <w:pStyle w:val="a3"/>
      </w:pPr>
      <w:proofErr w:type="gramStart"/>
      <w:r>
        <w:t>В соответствии с частью 2.1 статью 37 Федерального закона от 29.12.2012 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</w:t>
      </w:r>
      <w:proofErr w:type="gramEnd"/>
      <w:r>
        <w:t xml:space="preserve"> Федерации, местных бюджетов и иных источников финансирования, предусмотренных законодательством Российской Федерации.</w:t>
      </w:r>
    </w:p>
    <w:p w:rsidR="00C42BEC" w:rsidRDefault="00C42BEC" w:rsidP="00C42BEC">
      <w:pPr>
        <w:pStyle w:val="a3"/>
      </w:pPr>
      <w:r>
        <w:t xml:space="preserve">Питание обучающихся в образовательном учреждении соответствует принципам щадящего питания, предусматривающего использование определенных способов приготовления блюд, таких как варка, приготовление на пару, тушение, </w:t>
      </w:r>
      <w:proofErr w:type="spellStart"/>
      <w:r>
        <w:t>запекание</w:t>
      </w:r>
      <w:proofErr w:type="spellEnd"/>
      <w:r>
        <w:t xml:space="preserve">, исключение продуктов с раздражающими свойствами (жгучие приправы, уксус, кетчуп, майонез, газированные напитки, молочные продукты на основе растительных жиров, маргарин и др.), а также ограничение использования соли. Для приготовления блюд используется технологическое оборудование. </w:t>
      </w:r>
      <w:proofErr w:type="gramStart"/>
      <w:r>
        <w:t>Не допускается обжаривание во фритюре отдельных ингредиентов для приготовления блюд и кулинарных полуфабрикатов, использование пищевых продуктов, запрещенных СП 2.4.3648-20 «Санитарно- эпидемиологические требования к организациям воспитания и обучения, отдыха и оздоровления детей и молодежи»;</w:t>
      </w:r>
      <w:proofErr w:type="gramEnd"/>
    </w:p>
    <w:p w:rsidR="00C42BEC" w:rsidRDefault="00C42BEC" w:rsidP="00C42BEC">
      <w:pPr>
        <w:pStyle w:val="a3"/>
      </w:pPr>
      <w:r>
        <w:t>Вопросами питания в школе занимаются: администрация, ответственный за питание педагог, социальный педагог, классные руководители, медицинская сестра, а также представители родительской общественности, создана  </w:t>
      </w:r>
      <w:proofErr w:type="spellStart"/>
      <w:r>
        <w:t>бракеражная</w:t>
      </w:r>
      <w:proofErr w:type="spellEnd"/>
      <w:r>
        <w:t xml:space="preserve"> комиссия. Бракераж готовой продукции осуществляется ежедневно. В школе создана комиссия по контролю организации и качеством питания.  Основная цель контроля состоит в том, чтобы выявить истинное положение дел с организацией питания в школе и своевременно выявлять недостатки. Создать условия, способствующие укреплению здоровья, формированию навыков правильного питания. Все специалисты и «общественники», контролирующие питание, имеют необходимые инструкции и методические документы и руководствуются ими в своей деятельности.</w:t>
      </w:r>
    </w:p>
    <w:p w:rsidR="00C42BEC" w:rsidRDefault="00C42BEC" w:rsidP="00C42BEC">
      <w:pPr>
        <w:pStyle w:val="a3"/>
      </w:pPr>
      <w:r>
        <w:t>В столовой за каждым классом закреплены столы. Питание учащихся организуется в соответствии с графиком, который разработан исходя из режима учебных занятий. Соблюдение посещения столовой контролируется дежурным педагогом и его классом. Для улучшения обслуживания учащихся используется система предварительного накрытия столов.</w:t>
      </w:r>
    </w:p>
    <w:p w:rsidR="00C42BEC" w:rsidRDefault="00C42BEC" w:rsidP="00C42BEC">
      <w:pPr>
        <w:pStyle w:val="a3"/>
      </w:pPr>
      <w:r>
        <w:lastRenderedPageBreak/>
        <w:t>Ежедневно до девяти часов утра происходит учет наличного состава обучающихся и делается заказ.</w:t>
      </w:r>
    </w:p>
    <w:p w:rsidR="00C42BEC" w:rsidRDefault="00C42BEC" w:rsidP="00C42BEC">
      <w:pPr>
        <w:pStyle w:val="a3"/>
      </w:pPr>
      <w:proofErr w:type="gramStart"/>
      <w:r>
        <w:t>Состояние мебели столовой, качество посуды (кастрюли, тарелки, стаканы, ложки, вилки) и ее состояние удовлетворительное.</w:t>
      </w:r>
      <w:proofErr w:type="gramEnd"/>
      <w:r>
        <w:t xml:space="preserve"> Столовая обеспечена необходимым инвентарем, дезинфицирующими и моющими средствами, специальной одеждой для работников.</w:t>
      </w:r>
    </w:p>
    <w:p w:rsidR="00C42BEC" w:rsidRDefault="00C42BEC" w:rsidP="00C42BEC">
      <w:pPr>
        <w:pStyle w:val="a3"/>
      </w:pPr>
      <w:r>
        <w:t xml:space="preserve">Оснащение пищеблока технологическим и холодильным оборудованием соответствует требованиям. Общее санитарное состояние складских помещений в целом удовлетворительное. Санитарное состояние зоны приготовления пищи удовлетворительное. Ведется учет поставок пищевых продуктов. Предпочтение отдаётся продукции российских производителей. </w:t>
      </w:r>
      <w:proofErr w:type="gramStart"/>
      <w:r>
        <w:t>Молочная продукция, сливочное масло, сосиски, овощи, соки, повидло, мука и т. д. являются продуктами Российских производителей.</w:t>
      </w:r>
      <w:proofErr w:type="gramEnd"/>
      <w:r>
        <w:t xml:space="preserve"> Продукты хранятся на пищеблоке с учетом наличия документов, удостоверяющих их качество, с указанием даты выработки, сроков и условий хранения. Дежурство учителей, представителей администрации в обеденном зале организовано согласно утвержденному графику. </w:t>
      </w:r>
      <w:proofErr w:type="spellStart"/>
      <w:r>
        <w:t>Бракеражный</w:t>
      </w:r>
      <w:proofErr w:type="spellEnd"/>
      <w:r>
        <w:t xml:space="preserve"> журнал заполняется по форме, оценки за качество готовой продукции выставляются регулярно, объективно, в основном оценки хорошо, доброкачественно. Вопросы организации питания рассматриваются ежегодно на классных и общешкольных родительских собраниях. Проблемы и организация питания обсуждаются и решаются на родительских классных и общешкольных собраниях, родительском комитете.</w:t>
      </w:r>
    </w:p>
    <w:p w:rsidR="00C42BEC" w:rsidRDefault="00C42BEC" w:rsidP="00C42BEC">
      <w:pPr>
        <w:pStyle w:val="a3"/>
      </w:pPr>
      <w:r>
        <w:t>В целях повышения эффективности работы по организации питания обучающихся в школе внедрена система мониторинга с использованием следующих способов обратной связи</w:t>
      </w:r>
      <w:proofErr w:type="gramStart"/>
      <w:r>
        <w:t xml:space="preserve">:, </w:t>
      </w:r>
      <w:proofErr w:type="gramEnd"/>
      <w:r>
        <w:t>анкетирование детей, родителей и педагогов, мониторинг социальных сетей. На школьном сайте каждый родитель может ознакомиться с реализуемым разновозрастным меню, ежедневными меню, найти телефоны «горячей линии» федерального, регионального, муниципального, школьного уровня, поставщика услуги по организации школьного питания.</w:t>
      </w:r>
    </w:p>
    <w:p w:rsidR="00C42BEC" w:rsidRDefault="00C42BEC" w:rsidP="00C42BEC">
      <w:pPr>
        <w:pStyle w:val="a3"/>
      </w:pPr>
      <w:r>
        <w:t xml:space="preserve">Питание обучающихся в образовательном учреждении соответствует принципам щадящего питания, предусматривающего использование определенных способов приготовления блюд, таких как варка, приготовление на пару, тушение, </w:t>
      </w:r>
      <w:proofErr w:type="spellStart"/>
      <w:r>
        <w:t>запекание</w:t>
      </w:r>
      <w:proofErr w:type="spellEnd"/>
      <w:r>
        <w:t xml:space="preserve">, исключение продуктов с раздражающими свойствами (жгучие приправы, уксус, кетчуп, майонез, газированные напитки, молочные продукты на основе растительных жиров, маргарин и др.), а также ограничение использования соли. Для приготовления блюд используется технологическое оборудование. </w:t>
      </w:r>
      <w:proofErr w:type="gramStart"/>
      <w:r>
        <w:t>Не допускается обжаривание во фритюре отдельных ингредиентов для приготовления блюд и кулинарных полуфабрикатов, использование пищевых продуктов, запрещенных СП 2.4.3648-20 «Санитарно- эпидемиологические требования к организациям воспитания и обучения, отдыха и оздоровления детей и молодежи»;</w:t>
      </w:r>
      <w:proofErr w:type="gramEnd"/>
    </w:p>
    <w:p w:rsidR="00C42BEC" w:rsidRDefault="00C42BEC" w:rsidP="00C42BEC">
      <w:pPr>
        <w:pStyle w:val="a3"/>
      </w:pPr>
      <w:r>
        <w:t>Вопросами питания в школе занимаются: администрация, ответственный за питание педагог, социальный педагог, классные руководители, медицинская сестра, а также представители родительской общественности, создана  </w:t>
      </w:r>
      <w:proofErr w:type="spellStart"/>
      <w:r>
        <w:t>бракеражная</w:t>
      </w:r>
      <w:proofErr w:type="spellEnd"/>
      <w:r>
        <w:t xml:space="preserve"> комиссия. Бракераж готовой продукции осуществляется ежедневно. В школе создана комиссия по контролю организации и качеством питания.  Основная цель контроля состоит в том, чтобы выявить истинное положение дел с организацией питания в школе и своевременно выявлять недостатки. Создать условия, способствующие укреплению здоровья, формированию навыков правильного питания. Все специалисты и «общественники», контролирующие </w:t>
      </w:r>
      <w:r>
        <w:lastRenderedPageBreak/>
        <w:t>питание, имеют необходимые инструкции и методические документы и руководствуются ими в своей деятельности.</w:t>
      </w:r>
    </w:p>
    <w:p w:rsidR="00C42BEC" w:rsidRDefault="00C42BEC" w:rsidP="00C42BEC">
      <w:pPr>
        <w:pStyle w:val="a3"/>
      </w:pPr>
      <w:r>
        <w:t>В столовой за каждым классом закреплены столы. Питание учащихся организуется в соответствии с графиком, который разработан исходя из режима учебных занятий. Соблюдение посещения столовой контролируется дежурным педагогом и его классом. Для улучшения обслуживания учащихся используется система предварительного накрытия столов.</w:t>
      </w:r>
    </w:p>
    <w:p w:rsidR="00C42BEC" w:rsidRDefault="00C42BEC" w:rsidP="00C42BEC">
      <w:pPr>
        <w:pStyle w:val="a3"/>
      </w:pPr>
      <w:r>
        <w:t>Ежедневно до девяти часов утра происходит учет наличного состава обучающихся и делается заказ.</w:t>
      </w:r>
    </w:p>
    <w:p w:rsidR="00C42BEC" w:rsidRDefault="00C42BEC" w:rsidP="00C42BEC">
      <w:pPr>
        <w:pStyle w:val="a3"/>
      </w:pPr>
      <w:proofErr w:type="gramStart"/>
      <w:r>
        <w:t>Состояние мебели столовой, качество посуды (кастрюли, тарелки, стаканы, ложки, вилки) и ее состояние удовлетворительное.</w:t>
      </w:r>
      <w:proofErr w:type="gramEnd"/>
      <w:r>
        <w:t xml:space="preserve"> Столовая обеспечена необходимым инвентарем, дезинфицирующими и моющими средствами, специальной одеждой для работников.</w:t>
      </w:r>
    </w:p>
    <w:p w:rsidR="00C42BEC" w:rsidRDefault="00C42BEC" w:rsidP="00C42BEC">
      <w:pPr>
        <w:pStyle w:val="a3"/>
      </w:pPr>
      <w:r>
        <w:t xml:space="preserve">Оснащение пищеблока технологическим и холодильным оборудованием соответствует требованиям. Общее санитарное состояние складских помещений в целом удовлетворительное. Санитарное состояние зоны приготовления пищи удовлетворительное. Ведется учет поставок пищевых продуктов. Предпочтение отдаётся продукции российских производителей. </w:t>
      </w:r>
      <w:proofErr w:type="gramStart"/>
      <w:r>
        <w:t>Молочная продукция, сливочное масло, сосиски, овощи, соки, повидло, мука и т. д. являются продуктами Российских производителей.</w:t>
      </w:r>
      <w:proofErr w:type="gramEnd"/>
      <w:r>
        <w:t xml:space="preserve"> Продукты хранятся на пищеблоке с учетом наличия документов, удостоверяющих их качество, с указанием даты выработки, сроков и условий хранения. Дежурство учителей, представителей администрации в обеденном зале организовано согласно утвержденному графику. </w:t>
      </w:r>
      <w:proofErr w:type="spellStart"/>
      <w:r>
        <w:t>Бракеражный</w:t>
      </w:r>
      <w:proofErr w:type="spellEnd"/>
      <w:r>
        <w:t xml:space="preserve"> журнал заполняется по форме, оценки за качество готовой продукции выставляются регулярно, объективно, в основном оценки хорошо, доброкачественно. Вопросы организации питания рассматриваются ежегодно на классных и общешкольных родительских собраниях. Проблемы и организация питания обсуждаются и решаются на родительских классных и общешкольных собраниях, родительском комитете.</w:t>
      </w:r>
    </w:p>
    <w:p w:rsidR="00C42BEC" w:rsidRDefault="00C42BEC" w:rsidP="00C42BEC">
      <w:pPr>
        <w:pStyle w:val="a3"/>
      </w:pPr>
      <w:r>
        <w:t>В целях повышения эффективности работы по организации питания обучающихся в школе внедрена система мониторинга с использованием следующих способов обратной связи</w:t>
      </w:r>
      <w:proofErr w:type="gramStart"/>
      <w:r>
        <w:t xml:space="preserve">:, </w:t>
      </w:r>
      <w:proofErr w:type="gramEnd"/>
      <w:r>
        <w:t>анкетирование детей, родителей и педагогов, мониторинг социальных сетей. На школьном сайте каждый родитель может ознакомиться с реализуемым разновозрастным меню, ежедневными меню, найти телефоны «горячей линии» федерального, регионального, муниципального, школьного уровня, поставщика услуги по организации школьного питания.</w:t>
      </w:r>
    </w:p>
    <w:p w:rsidR="00CB09BC" w:rsidRDefault="00CB09BC"/>
    <w:sectPr w:rsidR="00CB09BC" w:rsidSect="00CB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BEC"/>
    <w:rsid w:val="00C42BEC"/>
    <w:rsid w:val="00CB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general_edu/hot_meals/" TargetMode="External"/><Relationship Id="rId4" Type="http://schemas.openxmlformats.org/officeDocument/2006/relationships/hyperlink" Target="http://&#160;https:/edu.gov.ru/activity/main_activities/general_edu/hot_m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2024-01-16T07:01:00Z</dcterms:created>
  <dcterms:modified xsi:type="dcterms:W3CDTF">2024-01-16T07:02:00Z</dcterms:modified>
</cp:coreProperties>
</file>